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7EE41D1D" w:rsidR="006D23A4" w:rsidRDefault="007E222A" w:rsidP="00CC5BE9">
      <w:pPr>
        <w:jc w:val="center"/>
        <w:rPr>
          <w:rFonts w:ascii="Arial" w:hAnsi="Arial"/>
          <w:b/>
        </w:rPr>
      </w:pPr>
      <w:r>
        <w:rPr>
          <w:rFonts w:ascii="Arial" w:hAnsi="Arial"/>
          <w:b/>
        </w:rPr>
        <w:t xml:space="preserve">AT </w:t>
      </w:r>
      <w:r w:rsidR="00F503CA">
        <w:rPr>
          <w:rFonts w:ascii="Arial" w:hAnsi="Arial"/>
          <w:b/>
        </w:rPr>
        <w:t>7.30</w:t>
      </w:r>
      <w:r w:rsidR="00F763FF">
        <w:rPr>
          <w:rFonts w:ascii="Arial" w:hAnsi="Arial"/>
          <w:b/>
        </w:rPr>
        <w:t xml:space="preserve"> </w:t>
      </w:r>
      <w:r>
        <w:rPr>
          <w:rFonts w:ascii="Arial" w:hAnsi="Arial"/>
          <w:b/>
        </w:rPr>
        <w:t xml:space="preserve">PM </w:t>
      </w:r>
      <w:r w:rsidR="006D23A4">
        <w:rPr>
          <w:rFonts w:ascii="Arial" w:hAnsi="Arial"/>
          <w:b/>
        </w:rPr>
        <w:t xml:space="preserve">ON </w:t>
      </w:r>
      <w:r w:rsidR="00F503CA">
        <w:rPr>
          <w:rFonts w:ascii="Arial" w:hAnsi="Arial"/>
          <w:b/>
        </w:rPr>
        <w:t>11</w:t>
      </w:r>
      <w:r w:rsidR="00340E07" w:rsidRPr="00340E07">
        <w:rPr>
          <w:rFonts w:ascii="Arial" w:hAnsi="Arial"/>
          <w:b/>
          <w:vertAlign w:val="superscript"/>
        </w:rPr>
        <w:t>th</w:t>
      </w:r>
      <w:r w:rsidR="00340E07">
        <w:rPr>
          <w:rFonts w:ascii="Arial" w:hAnsi="Arial"/>
          <w:b/>
        </w:rPr>
        <w:t xml:space="preserve"> </w:t>
      </w:r>
      <w:r w:rsidR="00F503CA">
        <w:rPr>
          <w:rFonts w:ascii="Arial" w:hAnsi="Arial"/>
          <w:b/>
        </w:rPr>
        <w:t>July</w:t>
      </w:r>
      <w:r w:rsidR="00252354">
        <w:rPr>
          <w:rFonts w:ascii="Arial" w:hAnsi="Arial"/>
          <w:b/>
        </w:rPr>
        <w:t xml:space="preserve"> 202</w:t>
      </w:r>
      <w:r w:rsidR="002F7AAF">
        <w:rPr>
          <w:rFonts w:ascii="Arial" w:hAnsi="Arial"/>
          <w:b/>
        </w:rPr>
        <w:t>4</w:t>
      </w:r>
      <w:r w:rsidR="00252354">
        <w:rPr>
          <w:rFonts w:ascii="Arial" w:hAnsi="Arial"/>
          <w:b/>
        </w:rPr>
        <w:t xml:space="preserve"> </w:t>
      </w:r>
      <w:r w:rsidR="0057079A">
        <w:rPr>
          <w:rFonts w:ascii="Arial" w:hAnsi="Arial"/>
          <w:b/>
        </w:rPr>
        <w:t>AT QUENINGTON VILLAGE HALL</w:t>
      </w:r>
    </w:p>
    <w:p w14:paraId="45DFBC47" w14:textId="77777777" w:rsidR="006D23A4" w:rsidRPr="009C2C35" w:rsidRDefault="006D23A4" w:rsidP="006D23A4">
      <w:pPr>
        <w:rPr>
          <w:rFonts w:ascii="Arial" w:hAnsi="Arial"/>
          <w:bCs/>
        </w:rPr>
      </w:pPr>
    </w:p>
    <w:p w14:paraId="3346BA1F" w14:textId="5C380565"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w:t>
      </w:r>
      <w:r w:rsidR="00F360B2">
        <w:rPr>
          <w:rFonts w:ascii="Arial" w:hAnsi="Arial" w:cs="Arial"/>
        </w:rPr>
        <w:t>,</w:t>
      </w:r>
      <w:r w:rsidR="00731586" w:rsidRPr="00731586">
        <w:rPr>
          <w:rFonts w:ascii="Arial" w:hAnsi="Arial" w:cs="Arial"/>
        </w:rPr>
        <w:t xml:space="preserve"> </w:t>
      </w:r>
      <w:r w:rsidR="00731586">
        <w:rPr>
          <w:rFonts w:ascii="Arial" w:hAnsi="Arial" w:cs="Arial"/>
        </w:rPr>
        <w:t xml:space="preserve">Cllr </w:t>
      </w:r>
      <w:r w:rsidR="00731586" w:rsidRPr="00272AB9">
        <w:rPr>
          <w:rFonts w:ascii="Arial" w:hAnsi="Arial" w:cs="Arial"/>
        </w:rPr>
        <w:t>Michael Sayer</w:t>
      </w:r>
      <w:r w:rsidR="00731586">
        <w:rPr>
          <w:rFonts w:ascii="Arial" w:hAnsi="Arial" w:cs="Arial"/>
        </w:rPr>
        <w:t>,</w:t>
      </w:r>
      <w:r w:rsidR="00F360B2">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1F6716">
        <w:rPr>
          <w:rFonts w:ascii="Arial" w:hAnsi="Arial" w:cs="Arial"/>
        </w:rPr>
        <w:t>Jude</w:t>
      </w:r>
      <w:r w:rsidR="00252354" w:rsidRPr="006A2D05">
        <w:rPr>
          <w:rFonts w:ascii="Arial" w:hAnsi="Arial" w:cs="Arial"/>
        </w:rPr>
        <w:t xml:space="preserve"> </w:t>
      </w:r>
      <w:r w:rsidR="001F6716">
        <w:rPr>
          <w:rFonts w:ascii="Arial" w:hAnsi="Arial" w:cs="Arial"/>
        </w:rPr>
        <w:t>Reynold</w:t>
      </w:r>
      <w:r w:rsidR="00252354" w:rsidRPr="006A2D05">
        <w:rPr>
          <w:rFonts w:ascii="Arial" w:hAnsi="Arial" w:cs="Arial"/>
        </w:rPr>
        <w:t>s</w:t>
      </w:r>
      <w:r w:rsidR="00252354">
        <w:rPr>
          <w:rFonts w:ascii="Arial" w:hAnsi="Arial" w:cs="Arial"/>
        </w:rPr>
        <w:t xml:space="preserve">, </w:t>
      </w:r>
      <w:r w:rsidR="00340E07">
        <w:rPr>
          <w:rFonts w:ascii="Arial" w:hAnsi="Arial" w:cs="Arial"/>
        </w:rPr>
        <w:t>Cllr John Dooley,</w:t>
      </w:r>
    </w:p>
    <w:p w14:paraId="3B5F184B" w14:textId="77777777" w:rsidR="006D23A4" w:rsidRPr="001406BC" w:rsidRDefault="006D23A4" w:rsidP="001406BC">
      <w:pPr>
        <w:rPr>
          <w:rFonts w:ascii="Arial" w:hAnsi="Arial"/>
          <w:bCs/>
        </w:rPr>
      </w:pPr>
    </w:p>
    <w:p w14:paraId="4A33D7B4" w14:textId="0968BE42" w:rsidR="006D23A4" w:rsidRDefault="006D23A4" w:rsidP="006D23A4">
      <w:pPr>
        <w:rPr>
          <w:rFonts w:ascii="Arial" w:hAnsi="Arial" w:cs="Arial"/>
        </w:rPr>
      </w:pPr>
      <w:r w:rsidRPr="00207EB7">
        <w:rPr>
          <w:rFonts w:ascii="Arial" w:hAnsi="Arial" w:cs="Arial"/>
          <w:b/>
        </w:rPr>
        <w:t>In attendance:</w:t>
      </w:r>
      <w:r w:rsidR="00CB7461">
        <w:rPr>
          <w:rFonts w:ascii="Arial" w:hAnsi="Arial" w:cs="Arial"/>
        </w:rPr>
        <w:t xml:space="preserve"> Rita Walsh (Clerk)</w:t>
      </w:r>
      <w:r w:rsidR="00852401">
        <w:rPr>
          <w:rFonts w:ascii="Arial" w:hAnsi="Arial" w:cs="Arial"/>
        </w:rPr>
        <w:t xml:space="preserve">, </w:t>
      </w:r>
      <w:r w:rsidR="00BF6BC7">
        <w:rPr>
          <w:rFonts w:ascii="Arial" w:hAnsi="Arial" w:cs="Arial"/>
        </w:rPr>
        <w:t>Bob Passmore</w:t>
      </w:r>
      <w:r w:rsidR="00631116">
        <w:rPr>
          <w:rFonts w:ascii="Arial" w:hAnsi="Arial" w:cs="Arial"/>
        </w:rPr>
        <w:t>, 1 MOP</w:t>
      </w:r>
    </w:p>
    <w:p w14:paraId="23B1A3A8" w14:textId="77777777" w:rsidR="00613B99" w:rsidRPr="001406BC" w:rsidRDefault="00613B99" w:rsidP="006D23A4">
      <w:pPr>
        <w:rPr>
          <w:rFonts w:ascii="Arial" w:hAnsi="Arial"/>
          <w:bCs/>
        </w:rPr>
      </w:pPr>
    </w:p>
    <w:p w14:paraId="3CA23FA3" w14:textId="77777777" w:rsidR="00503BBC" w:rsidRDefault="006D23A4" w:rsidP="006D23A4">
      <w:pPr>
        <w:rPr>
          <w:rFonts w:ascii="Arial" w:hAnsi="Arial" w:cs="Arial"/>
        </w:rPr>
      </w:pPr>
      <w:r>
        <w:rPr>
          <w:rFonts w:ascii="Arial" w:hAnsi="Arial"/>
          <w:b/>
        </w:rPr>
        <w:t xml:space="preserve">1. </w:t>
      </w:r>
      <w:r w:rsidRPr="00784CA4">
        <w:rPr>
          <w:rFonts w:ascii="Arial" w:hAnsi="Arial"/>
          <w:b/>
        </w:rPr>
        <w:t>Apologies for absence:</w:t>
      </w:r>
      <w:r w:rsidR="00CC69E3">
        <w:rPr>
          <w:rFonts w:ascii="Arial" w:hAnsi="Arial" w:cs="Arial"/>
        </w:rPr>
        <w:t xml:space="preserve"> </w:t>
      </w:r>
    </w:p>
    <w:p w14:paraId="5170F493" w14:textId="2F4D6023" w:rsidR="006D23A4" w:rsidRDefault="00503BBC" w:rsidP="006D23A4">
      <w:pPr>
        <w:rPr>
          <w:rFonts w:ascii="Arial" w:hAnsi="Arial" w:cs="Arial"/>
        </w:rPr>
      </w:pPr>
      <w:r>
        <w:rPr>
          <w:rFonts w:ascii="Arial" w:hAnsi="Arial" w:cs="Arial"/>
        </w:rPr>
        <w:t>Apologies were received and accepted from</w:t>
      </w:r>
      <w:r w:rsidR="00731586">
        <w:rPr>
          <w:rFonts w:ascii="Arial" w:hAnsi="Arial" w:cs="Arial"/>
        </w:rPr>
        <w:t>:</w:t>
      </w:r>
      <w:r w:rsidR="00CB7461" w:rsidRPr="00CB7461">
        <w:rPr>
          <w:rFonts w:ascii="Arial" w:hAnsi="Arial" w:cs="Arial"/>
        </w:rPr>
        <w:t xml:space="preserve"> </w:t>
      </w:r>
      <w:r w:rsidR="00EA0AB2">
        <w:rPr>
          <w:rFonts w:ascii="Arial" w:hAnsi="Arial" w:cs="Arial"/>
        </w:rPr>
        <w:t>Cllr Jan Sallis,</w:t>
      </w:r>
      <w:r w:rsidR="00EA0AB2" w:rsidRPr="00D74045">
        <w:rPr>
          <w:rFonts w:ascii="Arial" w:hAnsi="Arial" w:cs="Arial"/>
        </w:rPr>
        <w:t xml:space="preserve"> </w:t>
      </w:r>
      <w:r w:rsidR="00CB7461">
        <w:rPr>
          <w:rFonts w:ascii="Arial" w:hAnsi="Arial" w:cs="Arial"/>
        </w:rPr>
        <w:t>Cllr Simon Bowcock</w:t>
      </w:r>
      <w:r w:rsidR="001F6716">
        <w:rPr>
          <w:rFonts w:ascii="Arial" w:hAnsi="Arial" w:cs="Arial"/>
        </w:rPr>
        <w:t xml:space="preserve"> and</w:t>
      </w:r>
      <w:r w:rsidR="00731586" w:rsidRPr="00731586">
        <w:rPr>
          <w:rFonts w:ascii="Arial" w:hAnsi="Arial" w:cs="Arial"/>
        </w:rPr>
        <w:t xml:space="preserve"> </w:t>
      </w:r>
      <w:r w:rsidR="00731586" w:rsidRPr="00C612BC">
        <w:rPr>
          <w:rFonts w:ascii="Arial" w:hAnsi="Arial" w:cs="Arial"/>
        </w:rPr>
        <w:t>County Cllr Dom Morris</w:t>
      </w:r>
      <w:r w:rsidR="00731586">
        <w:rPr>
          <w:rFonts w:ascii="Arial" w:hAnsi="Arial" w:cs="Arial"/>
        </w:rPr>
        <w:t xml:space="preserve"> </w:t>
      </w:r>
      <w:r w:rsidR="00BD30A5">
        <w:rPr>
          <w:rFonts w:ascii="Arial" w:hAnsi="Arial" w:cs="Arial"/>
        </w:rPr>
        <w:t xml:space="preserve"> </w:t>
      </w:r>
    </w:p>
    <w:p w14:paraId="65338C20" w14:textId="56B35830" w:rsidR="001803B3" w:rsidRPr="001406BC" w:rsidRDefault="001803B3" w:rsidP="001406BC">
      <w:pPr>
        <w:rPr>
          <w:rFonts w:ascii="Arial" w:hAnsi="Arial"/>
          <w:bCs/>
        </w:rPr>
      </w:pPr>
    </w:p>
    <w:p w14:paraId="1E7A5B07" w14:textId="77777777" w:rsidR="005427E0"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5E4A4E0E" w14:textId="1A496A03" w:rsidR="00BB596C" w:rsidRDefault="00CE7057" w:rsidP="00D74045">
      <w:pPr>
        <w:rPr>
          <w:rFonts w:ascii="Arial" w:hAnsi="Arial"/>
          <w:bCs/>
        </w:rPr>
      </w:pPr>
      <w:r>
        <w:rPr>
          <w:rFonts w:ascii="Arial" w:hAnsi="Arial"/>
          <w:bCs/>
        </w:rPr>
        <w:t xml:space="preserve"> A MOP had raised the issue of the hedge on Springfield Road which Xylem had been cutting each year. The company has informed </w:t>
      </w:r>
      <w:r w:rsidR="005E4A21">
        <w:rPr>
          <w:rFonts w:ascii="Arial" w:hAnsi="Arial"/>
          <w:bCs/>
        </w:rPr>
        <w:t>local residents that going forward they will not be cutting the hedge</w:t>
      </w:r>
      <w:r w:rsidR="005E6088">
        <w:rPr>
          <w:rFonts w:ascii="Arial" w:hAnsi="Arial"/>
          <w:bCs/>
        </w:rPr>
        <w:t xml:space="preserve"> so the ownership of the hedge and the responsibility for its future management will need to be </w:t>
      </w:r>
      <w:r w:rsidR="00AF1B67">
        <w:rPr>
          <w:rFonts w:ascii="Arial" w:hAnsi="Arial"/>
          <w:bCs/>
        </w:rPr>
        <w:t>determined.</w:t>
      </w:r>
    </w:p>
    <w:p w14:paraId="639A2A24" w14:textId="77777777" w:rsidR="001560F7" w:rsidRDefault="00A75091" w:rsidP="00D74045">
      <w:pPr>
        <w:rPr>
          <w:rFonts w:ascii="Arial" w:hAnsi="Arial"/>
          <w:bCs/>
        </w:rPr>
      </w:pPr>
      <w:r>
        <w:rPr>
          <w:rFonts w:ascii="Arial" w:hAnsi="Arial"/>
          <w:bCs/>
        </w:rPr>
        <w:t>Two footpath signs have recently been knocked over</w:t>
      </w:r>
      <w:r w:rsidR="005803B4">
        <w:rPr>
          <w:rFonts w:ascii="Arial" w:hAnsi="Arial"/>
          <w:bCs/>
        </w:rPr>
        <w:t xml:space="preserve">. The clerk was asked to raise the issue with the two landowners </w:t>
      </w:r>
      <w:r w:rsidR="008F496A">
        <w:rPr>
          <w:rFonts w:ascii="Arial" w:hAnsi="Arial"/>
          <w:bCs/>
        </w:rPr>
        <w:t>and / or Highways to ask for the signs to be</w:t>
      </w:r>
      <w:r w:rsidR="001560F7">
        <w:rPr>
          <w:rFonts w:ascii="Arial" w:hAnsi="Arial"/>
          <w:bCs/>
        </w:rPr>
        <w:t xml:space="preserve"> reinstated.</w:t>
      </w:r>
    </w:p>
    <w:p w14:paraId="0C4776FD" w14:textId="6CA825CE" w:rsidR="00AF1B67" w:rsidRDefault="001560F7" w:rsidP="001560F7">
      <w:pPr>
        <w:jc w:val="right"/>
        <w:rPr>
          <w:rFonts w:ascii="Arial" w:hAnsi="Arial"/>
          <w:b/>
        </w:rPr>
      </w:pPr>
      <w:r w:rsidRPr="00FF658C">
        <w:rPr>
          <w:rFonts w:ascii="Arial" w:hAnsi="Arial"/>
          <w:b/>
        </w:rPr>
        <w:t>ACTION:</w:t>
      </w:r>
      <w:r w:rsidR="00FF658C">
        <w:rPr>
          <w:rFonts w:ascii="Arial" w:hAnsi="Arial"/>
          <w:b/>
        </w:rPr>
        <w:t xml:space="preserve"> </w:t>
      </w:r>
      <w:r w:rsidRPr="00FF658C">
        <w:rPr>
          <w:rFonts w:ascii="Arial" w:hAnsi="Arial"/>
          <w:b/>
        </w:rPr>
        <w:t>Clerk</w:t>
      </w:r>
      <w:r w:rsidR="008F496A" w:rsidRPr="00FF658C">
        <w:rPr>
          <w:rFonts w:ascii="Arial" w:hAnsi="Arial"/>
          <w:b/>
        </w:rPr>
        <w:t xml:space="preserve"> </w:t>
      </w:r>
    </w:p>
    <w:p w14:paraId="2D1873D9" w14:textId="146A1EE1" w:rsidR="00D277A4" w:rsidRDefault="00FB2DBB" w:rsidP="00D277A4">
      <w:pPr>
        <w:rPr>
          <w:rFonts w:ascii="Arial" w:hAnsi="Arial"/>
          <w:bCs/>
        </w:rPr>
      </w:pPr>
      <w:r>
        <w:rPr>
          <w:rFonts w:ascii="Arial" w:hAnsi="Arial"/>
          <w:bCs/>
        </w:rPr>
        <w:t xml:space="preserve">The Clerk mentioned that it would be very helpful to have the dates that the fair </w:t>
      </w:r>
      <w:r w:rsidR="000B0B57">
        <w:rPr>
          <w:rFonts w:ascii="Arial" w:hAnsi="Arial"/>
          <w:bCs/>
        </w:rPr>
        <w:t xml:space="preserve">would be in the village confirmed. Cllr Reynolds agreed to contact the fair owners </w:t>
      </w:r>
      <w:r w:rsidR="00CA4EE5">
        <w:rPr>
          <w:rFonts w:ascii="Arial" w:hAnsi="Arial"/>
          <w:bCs/>
        </w:rPr>
        <w:t>for the dates and pass these on to the Clerk</w:t>
      </w:r>
    </w:p>
    <w:p w14:paraId="20205E98" w14:textId="49270856" w:rsidR="00CA4EE5" w:rsidRPr="00972C98" w:rsidRDefault="00CA4EE5" w:rsidP="00CA4EE5">
      <w:pPr>
        <w:jc w:val="right"/>
        <w:rPr>
          <w:rFonts w:ascii="Arial" w:hAnsi="Arial"/>
          <w:b/>
        </w:rPr>
      </w:pPr>
      <w:r w:rsidRPr="00972C98">
        <w:rPr>
          <w:rFonts w:ascii="Arial" w:hAnsi="Arial"/>
          <w:b/>
        </w:rPr>
        <w:t xml:space="preserve">ACTION: </w:t>
      </w:r>
      <w:r w:rsidR="00972C98" w:rsidRPr="00972C98">
        <w:rPr>
          <w:rFonts w:ascii="Arial" w:hAnsi="Arial"/>
          <w:b/>
        </w:rPr>
        <w:t>Cllr Reynolds</w:t>
      </w:r>
    </w:p>
    <w:p w14:paraId="64AC3EEA" w14:textId="77777777" w:rsidR="00613B99" w:rsidRPr="00613B99" w:rsidRDefault="00613B99" w:rsidP="00613B99">
      <w:pPr>
        <w:rPr>
          <w:rFonts w:ascii="Arial" w:hAnsi="Arial"/>
          <w:bCs/>
        </w:rPr>
      </w:pPr>
    </w:p>
    <w:p w14:paraId="254D9C24" w14:textId="77777777" w:rsidR="005427E0" w:rsidRDefault="001803B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p>
    <w:p w14:paraId="782C264E" w14:textId="539E1FBF" w:rsidR="00812D3A" w:rsidRDefault="00812D3A" w:rsidP="00EC67FF">
      <w:pPr>
        <w:rPr>
          <w:rFonts w:ascii="Arial" w:hAnsi="Arial"/>
          <w:bCs/>
        </w:rPr>
      </w:pPr>
      <w:r w:rsidRPr="00812D3A">
        <w:rPr>
          <w:rFonts w:ascii="Arial" w:hAnsi="Arial"/>
          <w:bCs/>
        </w:rPr>
        <w:t>No declarations of interest were received.</w:t>
      </w:r>
    </w:p>
    <w:p w14:paraId="5AB0FA1E" w14:textId="77777777" w:rsidR="00A47B69" w:rsidRDefault="00A47B69" w:rsidP="00EC67FF">
      <w:pPr>
        <w:rPr>
          <w:rFonts w:ascii="Arial" w:hAnsi="Arial"/>
          <w:bCs/>
        </w:rPr>
      </w:pPr>
    </w:p>
    <w:p w14:paraId="03C03D1D" w14:textId="5ACA5E87" w:rsidR="00A47B69" w:rsidRDefault="00890517" w:rsidP="003569BC">
      <w:pPr>
        <w:rPr>
          <w:rFonts w:ascii="Arial" w:hAnsi="Arial"/>
          <w:b/>
          <w:bCs/>
        </w:rPr>
      </w:pPr>
      <w:r>
        <w:rPr>
          <w:rFonts w:ascii="Arial" w:hAnsi="Arial"/>
          <w:b/>
          <w:bCs/>
        </w:rPr>
        <w:t>4</w:t>
      </w:r>
      <w:r w:rsidR="00924717">
        <w:rPr>
          <w:rFonts w:ascii="Arial" w:hAnsi="Arial"/>
          <w:b/>
          <w:bCs/>
        </w:rPr>
        <w:t xml:space="preserve">. </w:t>
      </w:r>
      <w:r w:rsidR="00A47B69">
        <w:rPr>
          <w:rFonts w:ascii="Arial" w:hAnsi="Arial"/>
          <w:b/>
          <w:bCs/>
        </w:rPr>
        <w:t xml:space="preserve">To </w:t>
      </w:r>
      <w:r w:rsidR="00B9194E">
        <w:rPr>
          <w:rFonts w:ascii="Arial" w:hAnsi="Arial"/>
          <w:b/>
          <w:bCs/>
        </w:rPr>
        <w:t xml:space="preserve">receive a report </w:t>
      </w:r>
      <w:r w:rsidR="009C61D5">
        <w:rPr>
          <w:rFonts w:ascii="Arial" w:hAnsi="Arial"/>
          <w:b/>
          <w:bCs/>
        </w:rPr>
        <w:t>from C</w:t>
      </w:r>
      <w:r w:rsidR="004E55D8">
        <w:rPr>
          <w:rFonts w:ascii="Arial" w:hAnsi="Arial"/>
          <w:b/>
          <w:bCs/>
        </w:rPr>
        <w:t>ounty Councillor Dom Morris</w:t>
      </w:r>
    </w:p>
    <w:p w14:paraId="3940E1F9" w14:textId="25AA6862" w:rsidR="004C5AFD" w:rsidRDefault="004E55D8" w:rsidP="003569BC">
      <w:pPr>
        <w:rPr>
          <w:rFonts w:ascii="Arial" w:hAnsi="Arial"/>
        </w:rPr>
      </w:pPr>
      <w:r w:rsidRPr="004E55D8">
        <w:rPr>
          <w:rFonts w:ascii="Arial" w:hAnsi="Arial"/>
        </w:rPr>
        <w:t>CCllr</w:t>
      </w:r>
      <w:r>
        <w:rPr>
          <w:rFonts w:ascii="Arial" w:hAnsi="Arial"/>
        </w:rPr>
        <w:t xml:space="preserve"> Morris was unable to attend but had submitted a report</w:t>
      </w:r>
      <w:r w:rsidR="008A233C">
        <w:rPr>
          <w:rFonts w:ascii="Arial" w:hAnsi="Arial"/>
        </w:rPr>
        <w:t xml:space="preserve"> which had been circulated to the Councillors prior to the meeting.</w:t>
      </w:r>
    </w:p>
    <w:p w14:paraId="01BA2CE4" w14:textId="77777777" w:rsidR="008A233C" w:rsidRPr="004E55D8" w:rsidRDefault="008A233C" w:rsidP="003569BC">
      <w:pPr>
        <w:rPr>
          <w:rFonts w:ascii="Arial" w:hAnsi="Arial"/>
        </w:rPr>
      </w:pPr>
    </w:p>
    <w:p w14:paraId="284D83B7" w14:textId="141CE9BE" w:rsidR="009F7604" w:rsidRDefault="00A47B69" w:rsidP="007312C5">
      <w:pPr>
        <w:rPr>
          <w:rFonts w:ascii="Arial" w:hAnsi="Arial"/>
          <w:b/>
          <w:bCs/>
        </w:rPr>
      </w:pPr>
      <w:r>
        <w:rPr>
          <w:rFonts w:ascii="Arial" w:hAnsi="Arial"/>
          <w:b/>
          <w:bCs/>
        </w:rPr>
        <w:t>5.</w:t>
      </w:r>
      <w:r w:rsidR="00DA2373">
        <w:rPr>
          <w:rFonts w:ascii="Arial" w:hAnsi="Arial"/>
          <w:b/>
          <w:bCs/>
        </w:rPr>
        <w:t xml:space="preserve">To receive report from </w:t>
      </w:r>
      <w:r w:rsidR="008A233C">
        <w:rPr>
          <w:rFonts w:ascii="Arial" w:hAnsi="Arial"/>
          <w:b/>
          <w:bCs/>
        </w:rPr>
        <w:t>District Councillor David Fowles</w:t>
      </w:r>
      <w:r w:rsidR="000B549E">
        <w:rPr>
          <w:rFonts w:ascii="Arial" w:hAnsi="Arial"/>
          <w:b/>
          <w:bCs/>
        </w:rPr>
        <w:t xml:space="preserve"> </w:t>
      </w:r>
    </w:p>
    <w:p w14:paraId="7D34AE3F" w14:textId="28B67694" w:rsidR="004C4AD0" w:rsidRPr="004C4AD0" w:rsidRDefault="004C4AD0" w:rsidP="007312C5">
      <w:pPr>
        <w:rPr>
          <w:rFonts w:ascii="Arial" w:hAnsi="Arial"/>
        </w:rPr>
      </w:pPr>
      <w:r w:rsidRPr="004C4AD0">
        <w:rPr>
          <w:rFonts w:ascii="Arial" w:hAnsi="Arial"/>
        </w:rPr>
        <w:t>District Councillor was not in attendance but had submitted a written report</w:t>
      </w:r>
      <w:r w:rsidR="001D53A1">
        <w:rPr>
          <w:rFonts w:ascii="Arial" w:hAnsi="Arial"/>
        </w:rPr>
        <w:t>.</w:t>
      </w:r>
    </w:p>
    <w:p w14:paraId="091548C3" w14:textId="77777777" w:rsidR="00E846F7" w:rsidRPr="00613B99" w:rsidRDefault="00E846F7" w:rsidP="003569BC">
      <w:pPr>
        <w:rPr>
          <w:rFonts w:ascii="Arial" w:hAnsi="Arial"/>
        </w:rPr>
      </w:pPr>
    </w:p>
    <w:p w14:paraId="14CCE988" w14:textId="1B2261AB" w:rsidR="008F42C8" w:rsidRDefault="00E7188E" w:rsidP="005F0C3D">
      <w:pPr>
        <w:rPr>
          <w:rFonts w:ascii="Arial" w:hAnsi="Arial"/>
          <w:b/>
        </w:rPr>
      </w:pPr>
      <w:r>
        <w:rPr>
          <w:rFonts w:ascii="Arial" w:hAnsi="Arial"/>
          <w:b/>
        </w:rPr>
        <w:t>6</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p>
    <w:p w14:paraId="2FD93330" w14:textId="3A83A6A5" w:rsidR="00120DA4" w:rsidRDefault="00E7188E" w:rsidP="00FC5029">
      <w:pPr>
        <w:rPr>
          <w:rFonts w:ascii="Arial" w:hAnsi="Arial"/>
          <w:b/>
        </w:rPr>
      </w:pPr>
      <w:r>
        <w:rPr>
          <w:rFonts w:ascii="Arial" w:hAnsi="Arial"/>
          <w:b/>
        </w:rPr>
        <w:t>6</w:t>
      </w:r>
      <w:r w:rsidR="00782AFB">
        <w:rPr>
          <w:rFonts w:ascii="Arial" w:hAnsi="Arial"/>
          <w:b/>
        </w:rPr>
        <w:t>.1 To consider the following application</w:t>
      </w:r>
      <w:r w:rsidR="00EB1018">
        <w:rPr>
          <w:rFonts w:ascii="Arial" w:hAnsi="Arial"/>
          <w:b/>
        </w:rPr>
        <w:t xml:space="preserve"> and any others received before the meeting</w:t>
      </w:r>
    </w:p>
    <w:p w14:paraId="688F0F63" w14:textId="7510B371" w:rsidR="0042073A" w:rsidRDefault="00120DA4" w:rsidP="00FC5029">
      <w:pPr>
        <w:rPr>
          <w:rFonts w:ascii="Arial" w:hAnsi="Arial"/>
          <w:b/>
        </w:rPr>
      </w:pPr>
      <w:r>
        <w:rPr>
          <w:rFonts w:ascii="Arial" w:hAnsi="Arial"/>
          <w:bCs/>
        </w:rPr>
        <w:t xml:space="preserve">There were no planning </w:t>
      </w:r>
      <w:r w:rsidR="005A23BB">
        <w:rPr>
          <w:rFonts w:ascii="Arial" w:hAnsi="Arial"/>
          <w:bCs/>
        </w:rPr>
        <w:t>applications to be discussed</w:t>
      </w:r>
      <w:r w:rsidR="00EB1018">
        <w:rPr>
          <w:rFonts w:ascii="Arial" w:hAnsi="Arial"/>
          <w:b/>
        </w:rPr>
        <w:t xml:space="preserve"> </w:t>
      </w:r>
    </w:p>
    <w:p w14:paraId="6B0FC324" w14:textId="77777777" w:rsidR="00571A04" w:rsidRPr="00571A04" w:rsidRDefault="00571A04" w:rsidP="00EF653F">
      <w:pPr>
        <w:ind w:left="720"/>
        <w:rPr>
          <w:rFonts w:ascii="Arial" w:hAnsi="Arial"/>
          <w:bCs/>
        </w:rPr>
      </w:pPr>
    </w:p>
    <w:p w14:paraId="41D012E5" w14:textId="5CBF822B" w:rsidR="005F0C3D" w:rsidRDefault="00E7188E" w:rsidP="006733E8">
      <w:pPr>
        <w:rPr>
          <w:rFonts w:ascii="Arial" w:hAnsi="Arial"/>
          <w:b/>
          <w:sz w:val="22"/>
          <w:szCs w:val="22"/>
        </w:rPr>
      </w:pPr>
      <w:r>
        <w:rPr>
          <w:rFonts w:ascii="Arial" w:hAnsi="Arial"/>
          <w:b/>
        </w:rPr>
        <w:t>6</w:t>
      </w:r>
      <w:r w:rsidR="0042073A">
        <w:rPr>
          <w:rFonts w:ascii="Arial" w:hAnsi="Arial"/>
          <w:b/>
        </w:rPr>
        <w:t xml:space="preserve">.2 </w:t>
      </w:r>
      <w:r w:rsidR="005F0C3D" w:rsidRPr="003C5C47">
        <w:rPr>
          <w:rFonts w:ascii="Arial" w:hAnsi="Arial"/>
          <w:b/>
        </w:rPr>
        <w:t xml:space="preserve">To receive </w:t>
      </w:r>
      <w:r w:rsidR="003839A6">
        <w:rPr>
          <w:rFonts w:ascii="Arial" w:hAnsi="Arial"/>
          <w:b/>
        </w:rPr>
        <w:t>July</w:t>
      </w:r>
      <w:r w:rsidR="005F0C3D" w:rsidRPr="003C5C47">
        <w:rPr>
          <w:rFonts w:ascii="Arial" w:hAnsi="Arial"/>
          <w:b/>
        </w:rPr>
        <w:t xml:space="preserve"> 202</w:t>
      </w:r>
      <w:r w:rsidR="005A23BB">
        <w:rPr>
          <w:rFonts w:ascii="Arial" w:hAnsi="Arial"/>
          <w:b/>
        </w:rPr>
        <w:t>4</w:t>
      </w:r>
      <w:r w:rsidR="005F0C3D" w:rsidRPr="003C5C47">
        <w:rPr>
          <w:rFonts w:ascii="Arial" w:hAnsi="Arial"/>
          <w:b/>
        </w:rPr>
        <w:t xml:space="preserve"> Planning Report</w:t>
      </w:r>
    </w:p>
    <w:p w14:paraId="6B071C29" w14:textId="3F1990F6" w:rsidR="00C138D7" w:rsidRPr="00FC5029" w:rsidRDefault="00E14959" w:rsidP="003839A6">
      <w:pPr>
        <w:rPr>
          <w:rFonts w:ascii="Arial" w:hAnsi="Arial"/>
          <w:bCs/>
        </w:rPr>
      </w:pPr>
      <w:r w:rsidRPr="00E14959">
        <w:rPr>
          <w:rFonts w:ascii="Arial" w:hAnsi="Arial"/>
          <w:bCs/>
        </w:rPr>
        <w:t xml:space="preserve">The </w:t>
      </w:r>
      <w:r w:rsidR="003839A6">
        <w:rPr>
          <w:rFonts w:ascii="Arial" w:hAnsi="Arial"/>
          <w:bCs/>
        </w:rPr>
        <w:t>July</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r w:rsidR="00A52E43">
        <w:rPr>
          <w:rFonts w:ascii="Arial" w:hAnsi="Arial"/>
          <w:bCs/>
        </w:rPr>
        <w:t xml:space="preserve"> </w:t>
      </w:r>
    </w:p>
    <w:p w14:paraId="2EF4B020" w14:textId="77777777" w:rsidR="00685AED" w:rsidRDefault="00685AED" w:rsidP="00613B99">
      <w:pPr>
        <w:ind w:left="720"/>
        <w:rPr>
          <w:rFonts w:ascii="Arial" w:hAnsi="Arial"/>
          <w:bCs/>
        </w:rPr>
      </w:pPr>
    </w:p>
    <w:p w14:paraId="5C136669" w14:textId="37EAF093" w:rsidR="00905AF0" w:rsidRPr="00803E80" w:rsidRDefault="003839A6" w:rsidP="006733E8">
      <w:pPr>
        <w:ind w:right="-483"/>
        <w:rPr>
          <w:rFonts w:ascii="Arial" w:hAnsi="Arial"/>
          <w:b/>
        </w:rPr>
      </w:pPr>
      <w:r>
        <w:rPr>
          <w:rFonts w:ascii="Arial" w:hAnsi="Arial"/>
          <w:b/>
        </w:rPr>
        <w:t>7</w:t>
      </w:r>
      <w:r w:rsidR="00373328" w:rsidRPr="003C5C47">
        <w:rPr>
          <w:rFonts w:ascii="Arial" w:hAnsi="Arial"/>
          <w:b/>
        </w:rPr>
        <w:t>.</w:t>
      </w:r>
      <w:r w:rsidR="00905AF0" w:rsidRPr="003C5C47">
        <w:rPr>
          <w:rFonts w:ascii="Arial" w:hAnsi="Arial"/>
          <w:b/>
        </w:rPr>
        <w:t xml:space="preserve"> Minutes: </w:t>
      </w:r>
      <w:bookmarkStart w:id="0" w:name="_Hlk140574842"/>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w:t>
      </w:r>
      <w:r>
        <w:rPr>
          <w:rFonts w:ascii="Arial" w:hAnsi="Arial"/>
          <w:b/>
          <w:bCs/>
        </w:rPr>
        <w:t>Annual Meeting of the</w:t>
      </w:r>
      <w:r w:rsidR="0089682F">
        <w:rPr>
          <w:rFonts w:ascii="Arial" w:hAnsi="Arial"/>
          <w:b/>
          <w:bCs/>
        </w:rPr>
        <w:t xml:space="preserve"> </w:t>
      </w:r>
      <w:r w:rsidR="002114A8">
        <w:rPr>
          <w:rFonts w:ascii="Arial" w:hAnsi="Arial"/>
          <w:b/>
          <w:bCs/>
        </w:rPr>
        <w:t xml:space="preserve">Parish Council </w:t>
      </w:r>
      <w:r w:rsidR="0089682F">
        <w:rPr>
          <w:rFonts w:ascii="Arial" w:hAnsi="Arial"/>
          <w:b/>
          <w:bCs/>
        </w:rPr>
        <w:t>held on 9</w:t>
      </w:r>
      <w:r w:rsidR="0089682F" w:rsidRPr="0089682F">
        <w:rPr>
          <w:rFonts w:ascii="Arial" w:hAnsi="Arial"/>
          <w:b/>
          <w:bCs/>
          <w:vertAlign w:val="superscript"/>
        </w:rPr>
        <w:t>th</w:t>
      </w:r>
      <w:r w:rsidR="0089682F">
        <w:rPr>
          <w:rFonts w:ascii="Arial" w:hAnsi="Arial"/>
          <w:b/>
          <w:bCs/>
        </w:rPr>
        <w:t xml:space="preserve"> May, the Parish Council meetings held on 9</w:t>
      </w:r>
      <w:r w:rsidR="0089682F" w:rsidRPr="0089682F">
        <w:rPr>
          <w:rFonts w:ascii="Arial" w:hAnsi="Arial"/>
          <w:b/>
          <w:bCs/>
          <w:vertAlign w:val="superscript"/>
        </w:rPr>
        <w:t>th</w:t>
      </w:r>
      <w:r w:rsidR="0089682F">
        <w:rPr>
          <w:rFonts w:ascii="Arial" w:hAnsi="Arial"/>
          <w:b/>
          <w:bCs/>
        </w:rPr>
        <w:t xml:space="preserve"> May, </w:t>
      </w:r>
      <w:r w:rsidR="009C3813">
        <w:rPr>
          <w:rFonts w:ascii="Arial" w:hAnsi="Arial"/>
          <w:b/>
          <w:bCs/>
        </w:rPr>
        <w:t>16</w:t>
      </w:r>
      <w:r w:rsidR="009C3813" w:rsidRPr="009C3813">
        <w:rPr>
          <w:rFonts w:ascii="Arial" w:hAnsi="Arial"/>
          <w:b/>
          <w:bCs/>
          <w:vertAlign w:val="superscript"/>
        </w:rPr>
        <w:t>th</w:t>
      </w:r>
      <w:r w:rsidR="009C3813">
        <w:rPr>
          <w:rFonts w:ascii="Arial" w:hAnsi="Arial"/>
          <w:b/>
          <w:bCs/>
        </w:rPr>
        <w:t xml:space="preserve"> May and 6</w:t>
      </w:r>
      <w:r w:rsidR="009C3813" w:rsidRPr="009C3813">
        <w:rPr>
          <w:rFonts w:ascii="Arial" w:hAnsi="Arial"/>
          <w:b/>
          <w:bCs/>
          <w:vertAlign w:val="superscript"/>
        </w:rPr>
        <w:t>th</w:t>
      </w:r>
      <w:r w:rsidR="009C3813">
        <w:rPr>
          <w:rFonts w:ascii="Arial" w:hAnsi="Arial"/>
          <w:b/>
          <w:bCs/>
        </w:rPr>
        <w:t xml:space="preserve"> June</w:t>
      </w:r>
    </w:p>
    <w:p w14:paraId="38598686" w14:textId="4D53B94D" w:rsidR="00FE5000" w:rsidRDefault="00A61D01" w:rsidP="006733E8">
      <w:pPr>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2327E9BE" w14:textId="56E84A3F" w:rsidR="007320F3" w:rsidRPr="00613B99" w:rsidRDefault="00FE5000" w:rsidP="00F2648C">
      <w:pPr>
        <w:rPr>
          <w:rFonts w:ascii="Arial" w:hAnsi="Arial"/>
        </w:rPr>
      </w:pP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p>
    <w:p w14:paraId="0E47FCF9" w14:textId="0BFCC9A9" w:rsidR="00D95EA4" w:rsidRDefault="009C3813" w:rsidP="00D95EA4">
      <w:pPr>
        <w:rPr>
          <w:rFonts w:ascii="Arial" w:hAnsi="Arial"/>
          <w:b/>
        </w:rPr>
      </w:pPr>
      <w:r>
        <w:rPr>
          <w:rFonts w:ascii="Arial" w:hAnsi="Arial"/>
          <w:b/>
        </w:rPr>
        <w:t>8</w:t>
      </w:r>
      <w:r w:rsidR="00273D06">
        <w:rPr>
          <w:rFonts w:ascii="Arial" w:hAnsi="Arial"/>
          <w:b/>
        </w:rPr>
        <w:t xml:space="preserve">.0 </w:t>
      </w:r>
      <w:r w:rsidR="00B02C9E">
        <w:rPr>
          <w:rFonts w:ascii="Arial" w:hAnsi="Arial"/>
          <w:b/>
        </w:rPr>
        <w:t>Clerk’s Report</w:t>
      </w:r>
    </w:p>
    <w:p w14:paraId="4ACC9461" w14:textId="41787DF3" w:rsidR="0093525E" w:rsidRDefault="00DC690D" w:rsidP="00366976">
      <w:pPr>
        <w:rPr>
          <w:rFonts w:ascii="Arial" w:hAnsi="Arial"/>
          <w:b/>
        </w:rPr>
      </w:pPr>
      <w:r>
        <w:rPr>
          <w:rFonts w:ascii="Arial" w:hAnsi="Arial"/>
          <w:bCs/>
        </w:rPr>
        <w:t xml:space="preserve">The report </w:t>
      </w:r>
      <w:r w:rsidR="0089704F">
        <w:rPr>
          <w:rFonts w:ascii="Arial" w:hAnsi="Arial"/>
          <w:bCs/>
        </w:rPr>
        <w:t>had been previously circulated</w:t>
      </w:r>
      <w:r w:rsidR="007F20E9">
        <w:rPr>
          <w:rFonts w:ascii="Arial" w:hAnsi="Arial"/>
          <w:bCs/>
        </w:rPr>
        <w:t xml:space="preserve"> and</w:t>
      </w:r>
      <w:r w:rsidR="00161967">
        <w:rPr>
          <w:rFonts w:ascii="Arial" w:hAnsi="Arial"/>
          <w:bCs/>
        </w:rPr>
        <w:t xml:space="preserve"> </w:t>
      </w:r>
      <w:r w:rsidR="00231F84">
        <w:rPr>
          <w:rFonts w:ascii="Arial" w:hAnsi="Arial"/>
          <w:bCs/>
        </w:rPr>
        <w:t xml:space="preserve">was </w:t>
      </w:r>
      <w:r>
        <w:rPr>
          <w:rFonts w:ascii="Arial" w:hAnsi="Arial"/>
          <w:bCs/>
        </w:rPr>
        <w:t>accepted</w:t>
      </w:r>
      <w:r w:rsidR="006E1B2F">
        <w:rPr>
          <w:rFonts w:ascii="Arial" w:hAnsi="Arial"/>
          <w:bCs/>
        </w:rPr>
        <w:t xml:space="preserve"> without further discussion.</w:t>
      </w:r>
    </w:p>
    <w:p w14:paraId="333D2B96" w14:textId="77777777" w:rsidR="0093525E" w:rsidRPr="00613B99" w:rsidRDefault="0093525E" w:rsidP="00613B99">
      <w:pPr>
        <w:rPr>
          <w:rFonts w:ascii="Arial" w:hAnsi="Arial"/>
        </w:rPr>
      </w:pPr>
    </w:p>
    <w:p w14:paraId="08D751C6" w14:textId="60DEF4D1" w:rsidR="00D11693" w:rsidRDefault="006E1B2F" w:rsidP="00D95EA4">
      <w:pPr>
        <w:ind w:right="-24"/>
        <w:rPr>
          <w:rFonts w:ascii="Arial" w:hAnsi="Arial"/>
          <w:b/>
        </w:rPr>
      </w:pPr>
      <w:r>
        <w:rPr>
          <w:rFonts w:ascii="Arial" w:hAnsi="Arial"/>
          <w:b/>
        </w:rPr>
        <w:lastRenderedPageBreak/>
        <w:t>9</w:t>
      </w:r>
      <w:r w:rsidR="00D95EA4">
        <w:rPr>
          <w:rFonts w:ascii="Arial" w:hAnsi="Arial"/>
          <w:b/>
        </w:rPr>
        <w:t xml:space="preserve">. </w:t>
      </w:r>
      <w:r w:rsidR="00D11693">
        <w:rPr>
          <w:rFonts w:ascii="Arial" w:hAnsi="Arial"/>
          <w:b/>
        </w:rPr>
        <w:t>Finance</w:t>
      </w:r>
    </w:p>
    <w:p w14:paraId="7A45E023" w14:textId="6371FE4D" w:rsidR="0070502B" w:rsidRPr="00BD46E9" w:rsidRDefault="0070502B" w:rsidP="00D95EA4">
      <w:pPr>
        <w:ind w:right="-24"/>
        <w:rPr>
          <w:rFonts w:ascii="Arial" w:hAnsi="Arial"/>
          <w:bCs/>
        </w:rPr>
      </w:pPr>
      <w:r>
        <w:rPr>
          <w:rFonts w:ascii="Arial" w:hAnsi="Arial"/>
          <w:b/>
        </w:rPr>
        <w:tab/>
      </w:r>
      <w:r w:rsidR="006E1B2F">
        <w:rPr>
          <w:rFonts w:ascii="Arial" w:hAnsi="Arial"/>
          <w:b/>
        </w:rPr>
        <w:t>9</w:t>
      </w:r>
      <w:r w:rsidR="00BD46E9">
        <w:rPr>
          <w:rFonts w:ascii="Arial" w:hAnsi="Arial"/>
          <w:b/>
        </w:rPr>
        <w:t xml:space="preserve">.1 </w:t>
      </w:r>
      <w:r w:rsidR="00BD46E9">
        <w:rPr>
          <w:rFonts w:ascii="Arial" w:hAnsi="Arial"/>
          <w:bCs/>
        </w:rPr>
        <w:t xml:space="preserve">The </w:t>
      </w:r>
      <w:r w:rsidR="00803E80">
        <w:rPr>
          <w:rFonts w:ascii="Arial" w:hAnsi="Arial"/>
          <w:bCs/>
        </w:rPr>
        <w:t>Ma</w:t>
      </w:r>
      <w:r w:rsidR="006E1B2F">
        <w:rPr>
          <w:rFonts w:ascii="Arial" w:hAnsi="Arial"/>
          <w:bCs/>
        </w:rPr>
        <w:t>y</w:t>
      </w:r>
      <w:r w:rsidR="005D1797">
        <w:rPr>
          <w:rFonts w:ascii="Arial" w:hAnsi="Arial"/>
          <w:bCs/>
        </w:rPr>
        <w:t xml:space="preserve"> 2024</w:t>
      </w:r>
      <w:r w:rsidR="00BD46E9">
        <w:rPr>
          <w:rFonts w:ascii="Arial" w:hAnsi="Arial"/>
          <w:bCs/>
        </w:rPr>
        <w:t xml:space="preserve"> accounts were reviewed and approved</w:t>
      </w:r>
      <w:r w:rsidR="005D1797">
        <w:rPr>
          <w:rFonts w:ascii="Arial" w:hAnsi="Arial"/>
          <w:bCs/>
        </w:rPr>
        <w:t>.</w:t>
      </w:r>
    </w:p>
    <w:p w14:paraId="728D3703" w14:textId="4A57CE4C" w:rsidR="0035321C" w:rsidRDefault="00D64871" w:rsidP="0035321C">
      <w:pPr>
        <w:pStyle w:val="ListParagraph"/>
        <w:rPr>
          <w:rFonts w:ascii="Arial" w:hAnsi="Arial"/>
          <w:bCs/>
        </w:rPr>
      </w:pPr>
      <w:r>
        <w:rPr>
          <w:rFonts w:ascii="Arial" w:hAnsi="Arial"/>
          <w:b/>
        </w:rPr>
        <w:t>9</w:t>
      </w:r>
      <w:r w:rsidR="0035321C">
        <w:rPr>
          <w:rFonts w:ascii="Arial" w:hAnsi="Arial"/>
          <w:b/>
        </w:rPr>
        <w:t xml:space="preserve">.2 </w:t>
      </w:r>
      <w:r w:rsidR="005628F4">
        <w:rPr>
          <w:rFonts w:ascii="Arial" w:hAnsi="Arial"/>
          <w:bCs/>
        </w:rPr>
        <w:t xml:space="preserve">The following payments </w:t>
      </w:r>
      <w:r w:rsidR="009060C8">
        <w:rPr>
          <w:rFonts w:ascii="Arial" w:hAnsi="Arial"/>
          <w:bCs/>
        </w:rPr>
        <w:t xml:space="preserve">since the </w:t>
      </w:r>
      <w:r w:rsidR="000D4459">
        <w:rPr>
          <w:rFonts w:ascii="Arial" w:hAnsi="Arial"/>
          <w:bCs/>
        </w:rPr>
        <w:t>1</w:t>
      </w:r>
      <w:r w:rsidR="000D4459" w:rsidRPr="000D4459">
        <w:rPr>
          <w:rFonts w:ascii="Arial" w:hAnsi="Arial"/>
          <w:bCs/>
          <w:vertAlign w:val="superscript"/>
        </w:rPr>
        <w:t>st</w:t>
      </w:r>
      <w:r w:rsidR="000D4459">
        <w:rPr>
          <w:rFonts w:ascii="Arial" w:hAnsi="Arial"/>
          <w:bCs/>
        </w:rPr>
        <w:t xml:space="preserve"> </w:t>
      </w:r>
      <w:r w:rsidR="00C115E5">
        <w:rPr>
          <w:rFonts w:ascii="Arial" w:hAnsi="Arial"/>
          <w:bCs/>
        </w:rPr>
        <w:t>June</w:t>
      </w:r>
      <w:r w:rsidR="0020110B">
        <w:rPr>
          <w:rFonts w:ascii="Arial" w:hAnsi="Arial"/>
          <w:bCs/>
        </w:rPr>
        <w:t xml:space="preserve"> </w:t>
      </w:r>
      <w:r w:rsidR="000D4459">
        <w:rPr>
          <w:rFonts w:ascii="Arial" w:hAnsi="Arial"/>
          <w:bCs/>
        </w:rPr>
        <w:t>2024</w:t>
      </w:r>
      <w:r w:rsidR="00985869">
        <w:rPr>
          <w:rFonts w:ascii="Arial" w:hAnsi="Arial"/>
          <w:bCs/>
        </w:rPr>
        <w:t xml:space="preserve"> </w:t>
      </w:r>
      <w:r w:rsidR="009060C8">
        <w:rPr>
          <w:rFonts w:ascii="Arial" w:hAnsi="Arial"/>
          <w:bCs/>
        </w:rPr>
        <w:t xml:space="preserve">were noted: </w:t>
      </w:r>
      <w:r w:rsidR="00C115E5">
        <w:rPr>
          <w:rFonts w:ascii="Arial" w:hAnsi="Arial"/>
          <w:bCs/>
        </w:rPr>
        <w:t xml:space="preserve">Viking </w:t>
      </w:r>
      <w:r w:rsidR="005C48E5">
        <w:rPr>
          <w:rFonts w:ascii="Arial" w:hAnsi="Arial"/>
          <w:bCs/>
        </w:rPr>
        <w:t xml:space="preserve">(£192.54) </w:t>
      </w:r>
      <w:r w:rsidR="00B60B4B">
        <w:rPr>
          <w:rFonts w:ascii="Arial" w:hAnsi="Arial"/>
          <w:bCs/>
        </w:rPr>
        <w:t>Wages (£</w:t>
      </w:r>
      <w:r w:rsidR="00692129">
        <w:rPr>
          <w:rFonts w:ascii="Arial" w:hAnsi="Arial"/>
          <w:bCs/>
        </w:rPr>
        <w:t>240.00</w:t>
      </w:r>
      <w:r w:rsidR="00E32DC5">
        <w:rPr>
          <w:rFonts w:ascii="Arial" w:hAnsi="Arial"/>
          <w:bCs/>
        </w:rPr>
        <w:t>)</w:t>
      </w:r>
      <w:r w:rsidR="000D4459">
        <w:rPr>
          <w:rFonts w:ascii="Arial" w:hAnsi="Arial"/>
          <w:bCs/>
        </w:rPr>
        <w:t xml:space="preserve">, </w:t>
      </w:r>
      <w:r w:rsidR="005A4083">
        <w:rPr>
          <w:rFonts w:ascii="Arial" w:hAnsi="Arial"/>
          <w:bCs/>
        </w:rPr>
        <w:t>Marston Hill</w:t>
      </w:r>
      <w:r w:rsidR="000D4459">
        <w:rPr>
          <w:rFonts w:ascii="Arial" w:hAnsi="Arial"/>
          <w:bCs/>
        </w:rPr>
        <w:t xml:space="preserve"> (£</w:t>
      </w:r>
      <w:r w:rsidR="001D1977">
        <w:rPr>
          <w:rFonts w:ascii="Arial" w:hAnsi="Arial"/>
          <w:bCs/>
        </w:rPr>
        <w:t>984</w:t>
      </w:r>
      <w:r w:rsidR="000D4459">
        <w:rPr>
          <w:rFonts w:ascii="Arial" w:hAnsi="Arial"/>
          <w:bCs/>
        </w:rPr>
        <w:t>.</w:t>
      </w:r>
      <w:r w:rsidR="001D1977">
        <w:rPr>
          <w:rFonts w:ascii="Arial" w:hAnsi="Arial"/>
          <w:bCs/>
        </w:rPr>
        <w:t>53</w:t>
      </w:r>
      <w:r w:rsidR="000D4459">
        <w:rPr>
          <w:rFonts w:ascii="Arial" w:hAnsi="Arial"/>
          <w:bCs/>
        </w:rPr>
        <w:t>)</w:t>
      </w:r>
      <w:r w:rsidR="00AD0376">
        <w:rPr>
          <w:rFonts w:ascii="Arial" w:hAnsi="Arial"/>
          <w:bCs/>
        </w:rPr>
        <w:t xml:space="preserve"> and </w:t>
      </w:r>
      <w:r w:rsidR="00730DF5">
        <w:rPr>
          <w:rFonts w:ascii="Arial" w:hAnsi="Arial"/>
          <w:bCs/>
        </w:rPr>
        <w:t>Bitdefender (£22.00)</w:t>
      </w:r>
      <w:r w:rsidR="007758CC">
        <w:rPr>
          <w:rFonts w:ascii="Arial" w:hAnsi="Arial"/>
          <w:bCs/>
        </w:rPr>
        <w:t xml:space="preserve">. </w:t>
      </w:r>
    </w:p>
    <w:p w14:paraId="5A81B261" w14:textId="6B8399B7" w:rsidR="00A028BB" w:rsidRPr="00C73821" w:rsidRDefault="00D64871" w:rsidP="0035321C">
      <w:pPr>
        <w:pStyle w:val="ListParagraph"/>
        <w:rPr>
          <w:rFonts w:ascii="Arial" w:hAnsi="Arial"/>
          <w:bCs/>
        </w:rPr>
      </w:pPr>
      <w:r>
        <w:rPr>
          <w:rFonts w:ascii="Arial" w:hAnsi="Arial"/>
          <w:b/>
        </w:rPr>
        <w:t>9</w:t>
      </w:r>
      <w:r w:rsidR="00C73821">
        <w:rPr>
          <w:rFonts w:ascii="Arial" w:hAnsi="Arial"/>
          <w:b/>
        </w:rPr>
        <w:t xml:space="preserve">.3 </w:t>
      </w:r>
      <w:r w:rsidR="00C73821">
        <w:rPr>
          <w:rFonts w:ascii="Arial" w:hAnsi="Arial"/>
          <w:bCs/>
        </w:rPr>
        <w:t>The Council reviewed the list of Direct Debts in place</w:t>
      </w:r>
      <w:r w:rsidR="002D1C12">
        <w:rPr>
          <w:rFonts w:ascii="Arial" w:hAnsi="Arial"/>
          <w:bCs/>
        </w:rPr>
        <w:t xml:space="preserve"> and noted t</w:t>
      </w:r>
      <w:r w:rsidR="00E86FA4">
        <w:rPr>
          <w:rFonts w:ascii="Arial" w:hAnsi="Arial"/>
          <w:bCs/>
        </w:rPr>
        <w:t xml:space="preserve">here </w:t>
      </w:r>
      <w:r w:rsidR="00B67C8B">
        <w:rPr>
          <w:rFonts w:ascii="Arial" w:hAnsi="Arial"/>
          <w:bCs/>
        </w:rPr>
        <w:t>had been</w:t>
      </w:r>
      <w:r w:rsidR="002D1C12">
        <w:rPr>
          <w:rFonts w:ascii="Arial" w:hAnsi="Arial"/>
          <w:bCs/>
        </w:rPr>
        <w:t xml:space="preserve"> no changes to them</w:t>
      </w:r>
      <w:r w:rsidR="00B67C8B">
        <w:rPr>
          <w:rFonts w:ascii="Arial" w:hAnsi="Arial"/>
          <w:bCs/>
        </w:rPr>
        <w:t>.</w:t>
      </w:r>
    </w:p>
    <w:p w14:paraId="54EB5890" w14:textId="13819C4F" w:rsidR="00892C1F" w:rsidRDefault="00537F99" w:rsidP="00160CC4">
      <w:pPr>
        <w:ind w:left="720"/>
        <w:rPr>
          <w:rFonts w:ascii="Arial" w:hAnsi="Arial"/>
          <w:bCs/>
        </w:rPr>
      </w:pPr>
      <w:r>
        <w:rPr>
          <w:rFonts w:ascii="Arial" w:hAnsi="Arial"/>
          <w:b/>
        </w:rPr>
        <w:t>9</w:t>
      </w:r>
      <w:r w:rsidR="0070502B" w:rsidRPr="000E7E4F">
        <w:rPr>
          <w:rFonts w:ascii="Arial" w:hAnsi="Arial"/>
          <w:b/>
        </w:rPr>
        <w:t>.</w:t>
      </w:r>
      <w:r w:rsidR="00591B31">
        <w:rPr>
          <w:rFonts w:ascii="Arial" w:hAnsi="Arial"/>
          <w:b/>
        </w:rPr>
        <w:t>4</w:t>
      </w:r>
      <w:r w:rsidR="00892C1F" w:rsidRPr="000E7E4F">
        <w:rPr>
          <w:rFonts w:ascii="Arial" w:hAnsi="Arial"/>
          <w:b/>
        </w:rPr>
        <w:t xml:space="preserve"> </w:t>
      </w:r>
      <w:r w:rsidR="0050317A">
        <w:rPr>
          <w:rFonts w:ascii="Arial" w:hAnsi="Arial"/>
          <w:bCs/>
        </w:rPr>
        <w:t>The Clerk request</w:t>
      </w:r>
      <w:r w:rsidR="001B1DDD">
        <w:rPr>
          <w:rFonts w:ascii="Arial" w:hAnsi="Arial"/>
          <w:bCs/>
        </w:rPr>
        <w:t>ed</w:t>
      </w:r>
      <w:r w:rsidR="0050317A">
        <w:rPr>
          <w:rFonts w:ascii="Arial" w:hAnsi="Arial"/>
          <w:bCs/>
        </w:rPr>
        <w:t xml:space="preserve"> authorisation to pay the </w:t>
      </w:r>
      <w:r w:rsidR="005D1797">
        <w:rPr>
          <w:rFonts w:ascii="Arial" w:hAnsi="Arial"/>
          <w:bCs/>
        </w:rPr>
        <w:t>Marston Hill</w:t>
      </w:r>
      <w:r w:rsidR="0050317A">
        <w:rPr>
          <w:rFonts w:ascii="Arial" w:hAnsi="Arial"/>
          <w:bCs/>
        </w:rPr>
        <w:t xml:space="preserve"> invoice </w:t>
      </w:r>
      <w:r w:rsidR="00D4522B">
        <w:rPr>
          <w:rFonts w:ascii="Arial" w:hAnsi="Arial"/>
          <w:bCs/>
        </w:rPr>
        <w:t>(</w:t>
      </w:r>
      <w:r w:rsidR="0097504B">
        <w:rPr>
          <w:rFonts w:ascii="Arial" w:hAnsi="Arial"/>
          <w:bCs/>
        </w:rPr>
        <w:t>£</w:t>
      </w:r>
      <w:r w:rsidR="005D1797">
        <w:rPr>
          <w:rFonts w:ascii="Arial" w:hAnsi="Arial"/>
          <w:bCs/>
        </w:rPr>
        <w:t>984.</w:t>
      </w:r>
      <w:r w:rsidR="007E7AED">
        <w:rPr>
          <w:rFonts w:ascii="Arial" w:hAnsi="Arial"/>
          <w:bCs/>
        </w:rPr>
        <w:t>5</w:t>
      </w:r>
      <w:r w:rsidR="005D1797">
        <w:rPr>
          <w:rFonts w:ascii="Arial" w:hAnsi="Arial"/>
          <w:bCs/>
        </w:rPr>
        <w:t>3</w:t>
      </w:r>
      <w:r w:rsidR="00D4522B">
        <w:rPr>
          <w:rFonts w:ascii="Arial" w:hAnsi="Arial"/>
          <w:bCs/>
        </w:rPr>
        <w:t>)</w:t>
      </w:r>
      <w:r w:rsidR="003D4957">
        <w:rPr>
          <w:rFonts w:ascii="Arial" w:hAnsi="Arial"/>
          <w:bCs/>
        </w:rPr>
        <w:t xml:space="preserve"> </w:t>
      </w:r>
      <w:r w:rsidR="006C61D3">
        <w:rPr>
          <w:rFonts w:ascii="Arial" w:hAnsi="Arial"/>
          <w:bCs/>
        </w:rPr>
        <w:t xml:space="preserve">and the </w:t>
      </w:r>
      <w:r w:rsidR="00531C1C">
        <w:rPr>
          <w:rFonts w:ascii="Arial" w:hAnsi="Arial"/>
          <w:bCs/>
        </w:rPr>
        <w:t xml:space="preserve">Village hall rent of </w:t>
      </w:r>
      <w:r w:rsidR="006C61D3">
        <w:rPr>
          <w:rFonts w:ascii="Arial" w:hAnsi="Arial"/>
          <w:bCs/>
        </w:rPr>
        <w:t>£</w:t>
      </w:r>
      <w:r w:rsidR="000D0D30">
        <w:rPr>
          <w:rFonts w:ascii="Arial" w:hAnsi="Arial"/>
          <w:bCs/>
        </w:rPr>
        <w:t>285</w:t>
      </w:r>
      <w:r w:rsidR="006C61D3">
        <w:rPr>
          <w:rFonts w:ascii="Arial" w:hAnsi="Arial"/>
          <w:bCs/>
        </w:rPr>
        <w:t>.00</w:t>
      </w:r>
      <w:r w:rsidR="007E7AED">
        <w:rPr>
          <w:rFonts w:ascii="Arial" w:hAnsi="Arial"/>
          <w:bCs/>
        </w:rPr>
        <w:t>.</w:t>
      </w:r>
      <w:r w:rsidR="00321B14">
        <w:rPr>
          <w:rFonts w:ascii="Arial" w:hAnsi="Arial"/>
          <w:bCs/>
        </w:rPr>
        <w:t xml:space="preserve"> </w:t>
      </w:r>
      <w:r w:rsidR="005D1797">
        <w:rPr>
          <w:rFonts w:ascii="Arial" w:hAnsi="Arial"/>
          <w:bCs/>
        </w:rPr>
        <w:t>T</w:t>
      </w:r>
      <w:r w:rsidR="004F1A14">
        <w:rPr>
          <w:rFonts w:ascii="Arial" w:hAnsi="Arial"/>
          <w:bCs/>
        </w:rPr>
        <w:t>he councillors</w:t>
      </w:r>
      <w:r w:rsidR="00991B7D">
        <w:rPr>
          <w:rFonts w:ascii="Arial" w:hAnsi="Arial"/>
          <w:bCs/>
        </w:rPr>
        <w:t xml:space="preserve"> </w:t>
      </w:r>
      <w:r w:rsidR="00D94506">
        <w:rPr>
          <w:rFonts w:ascii="Arial" w:hAnsi="Arial"/>
          <w:bCs/>
        </w:rPr>
        <w:t>approved th</w:t>
      </w:r>
      <w:r w:rsidR="000D0D30">
        <w:rPr>
          <w:rFonts w:ascii="Arial" w:hAnsi="Arial"/>
          <w:bCs/>
        </w:rPr>
        <w:t>ese</w:t>
      </w:r>
      <w:r w:rsidR="00D94506">
        <w:rPr>
          <w:rFonts w:ascii="Arial" w:hAnsi="Arial"/>
          <w:bCs/>
        </w:rPr>
        <w:t xml:space="preserve"> payment</w:t>
      </w:r>
      <w:r w:rsidR="000D0D30">
        <w:rPr>
          <w:rFonts w:ascii="Arial" w:hAnsi="Arial"/>
          <w:bCs/>
        </w:rPr>
        <w:t>s</w:t>
      </w:r>
      <w:r w:rsidR="00442015">
        <w:rPr>
          <w:rFonts w:ascii="Arial" w:hAnsi="Arial"/>
          <w:bCs/>
        </w:rPr>
        <w:t xml:space="preserve"> and t</w:t>
      </w:r>
      <w:r w:rsidR="00E14433">
        <w:rPr>
          <w:rFonts w:ascii="Arial" w:hAnsi="Arial"/>
          <w:bCs/>
        </w:rPr>
        <w:t>he clerk was instructed to make the payment</w:t>
      </w:r>
      <w:r w:rsidR="007B0607">
        <w:rPr>
          <w:rFonts w:ascii="Arial" w:hAnsi="Arial"/>
          <w:bCs/>
        </w:rPr>
        <w:t>s</w:t>
      </w:r>
      <w:r w:rsidR="00E14433">
        <w:rPr>
          <w:rFonts w:ascii="Arial" w:hAnsi="Arial"/>
          <w:bCs/>
        </w:rPr>
        <w:t>.</w:t>
      </w:r>
    </w:p>
    <w:p w14:paraId="7D370CFC" w14:textId="7FBDCA8C" w:rsidR="008F67EF" w:rsidRDefault="00537F99" w:rsidP="00C832BF">
      <w:pPr>
        <w:ind w:left="720"/>
        <w:rPr>
          <w:rFonts w:ascii="Arial" w:hAnsi="Arial"/>
          <w:bCs/>
        </w:rPr>
      </w:pPr>
      <w:r>
        <w:rPr>
          <w:rFonts w:ascii="Arial" w:hAnsi="Arial"/>
          <w:b/>
        </w:rPr>
        <w:t>9</w:t>
      </w:r>
      <w:r w:rsidR="009252A8">
        <w:rPr>
          <w:rFonts w:ascii="Arial" w:hAnsi="Arial"/>
          <w:b/>
        </w:rPr>
        <w:t>.</w:t>
      </w:r>
      <w:r w:rsidR="00E27946">
        <w:rPr>
          <w:rFonts w:ascii="Arial" w:hAnsi="Arial"/>
          <w:b/>
        </w:rPr>
        <w:t>5</w:t>
      </w:r>
      <w:r w:rsidR="009252A8">
        <w:rPr>
          <w:rFonts w:ascii="Arial" w:hAnsi="Arial"/>
          <w:b/>
        </w:rPr>
        <w:t xml:space="preserve"> </w:t>
      </w:r>
      <w:r w:rsidR="00D7415E">
        <w:rPr>
          <w:rFonts w:ascii="Arial" w:hAnsi="Arial"/>
          <w:bCs/>
        </w:rPr>
        <w:t>The budget set for the 202</w:t>
      </w:r>
      <w:r w:rsidR="007B0607">
        <w:rPr>
          <w:rFonts w:ascii="Arial" w:hAnsi="Arial"/>
          <w:bCs/>
        </w:rPr>
        <w:t>4</w:t>
      </w:r>
      <w:r w:rsidR="00D7415E">
        <w:rPr>
          <w:rFonts w:ascii="Arial" w:hAnsi="Arial"/>
          <w:bCs/>
        </w:rPr>
        <w:t>-202</w:t>
      </w:r>
      <w:r w:rsidR="007B0607">
        <w:rPr>
          <w:rFonts w:ascii="Arial" w:hAnsi="Arial"/>
          <w:bCs/>
        </w:rPr>
        <w:t>5</w:t>
      </w:r>
      <w:r w:rsidR="00D7415E">
        <w:rPr>
          <w:rFonts w:ascii="Arial" w:hAnsi="Arial"/>
          <w:bCs/>
        </w:rPr>
        <w:t xml:space="preserve"> year vs actual</w:t>
      </w:r>
      <w:r w:rsidR="00792159">
        <w:rPr>
          <w:rFonts w:ascii="Arial" w:hAnsi="Arial"/>
          <w:bCs/>
        </w:rPr>
        <w:t xml:space="preserve"> </w:t>
      </w:r>
      <w:r w:rsidR="00D7415E">
        <w:rPr>
          <w:rFonts w:ascii="Arial" w:hAnsi="Arial"/>
          <w:bCs/>
        </w:rPr>
        <w:t xml:space="preserve">spending </w:t>
      </w:r>
      <w:r w:rsidR="00422234">
        <w:rPr>
          <w:rFonts w:ascii="Arial" w:hAnsi="Arial"/>
          <w:bCs/>
        </w:rPr>
        <w:t xml:space="preserve">to </w:t>
      </w:r>
      <w:r w:rsidR="00B75C0C">
        <w:rPr>
          <w:rFonts w:ascii="Arial" w:hAnsi="Arial"/>
          <w:bCs/>
        </w:rPr>
        <w:t>30</w:t>
      </w:r>
      <w:r w:rsidR="00B75C0C" w:rsidRPr="00B75C0C">
        <w:rPr>
          <w:rFonts w:ascii="Arial" w:hAnsi="Arial"/>
          <w:bCs/>
          <w:vertAlign w:val="superscript"/>
        </w:rPr>
        <w:t>th</w:t>
      </w:r>
      <w:r w:rsidR="00B75C0C">
        <w:rPr>
          <w:rFonts w:ascii="Arial" w:hAnsi="Arial"/>
          <w:bCs/>
        </w:rPr>
        <w:t xml:space="preserve"> June 2024</w:t>
      </w:r>
      <w:r w:rsidR="00422234">
        <w:rPr>
          <w:rFonts w:ascii="Arial" w:hAnsi="Arial"/>
          <w:bCs/>
        </w:rPr>
        <w:t xml:space="preserve"> was reviewed and discussed by the council. </w:t>
      </w:r>
    </w:p>
    <w:p w14:paraId="36F12623" w14:textId="333A03DE" w:rsidR="005C36BE" w:rsidRDefault="00537F99" w:rsidP="00B32D2C">
      <w:pPr>
        <w:ind w:left="720"/>
        <w:rPr>
          <w:rFonts w:ascii="Arial" w:hAnsi="Arial"/>
          <w:bCs/>
        </w:rPr>
      </w:pPr>
      <w:r>
        <w:rPr>
          <w:rFonts w:ascii="Arial" w:hAnsi="Arial"/>
          <w:b/>
        </w:rPr>
        <w:t>9</w:t>
      </w:r>
      <w:r w:rsidR="000D4459" w:rsidRPr="00B32D2C">
        <w:rPr>
          <w:rFonts w:ascii="Arial" w:hAnsi="Arial"/>
          <w:b/>
        </w:rPr>
        <w:t>.6</w:t>
      </w:r>
      <w:r w:rsidR="000D4459">
        <w:rPr>
          <w:rFonts w:ascii="Arial" w:hAnsi="Arial"/>
          <w:bCs/>
        </w:rPr>
        <w:t xml:space="preserve"> The bank reconciliation as of </w:t>
      </w:r>
      <w:r w:rsidR="001613F4">
        <w:rPr>
          <w:rFonts w:ascii="Arial" w:hAnsi="Arial"/>
          <w:bCs/>
        </w:rPr>
        <w:t>1</w:t>
      </w:r>
      <w:r w:rsidR="001613F4" w:rsidRPr="001613F4">
        <w:rPr>
          <w:rFonts w:ascii="Arial" w:hAnsi="Arial"/>
          <w:bCs/>
          <w:vertAlign w:val="superscript"/>
        </w:rPr>
        <w:t>st</w:t>
      </w:r>
      <w:r w:rsidR="001613F4">
        <w:rPr>
          <w:rFonts w:ascii="Arial" w:hAnsi="Arial"/>
          <w:bCs/>
        </w:rPr>
        <w:t xml:space="preserve"> July</w:t>
      </w:r>
      <w:r w:rsidR="000D4459">
        <w:rPr>
          <w:rFonts w:ascii="Arial" w:hAnsi="Arial"/>
          <w:bCs/>
        </w:rPr>
        <w:t xml:space="preserve"> 2024 was </w:t>
      </w:r>
      <w:r>
        <w:rPr>
          <w:rFonts w:ascii="Arial" w:hAnsi="Arial"/>
          <w:bCs/>
        </w:rPr>
        <w:t>discussed</w:t>
      </w:r>
    </w:p>
    <w:p w14:paraId="3976F227" w14:textId="2842EC30" w:rsidR="00073661" w:rsidRDefault="00537F99" w:rsidP="00B32D2C">
      <w:pPr>
        <w:ind w:left="720"/>
        <w:rPr>
          <w:rFonts w:ascii="Arial" w:hAnsi="Arial"/>
          <w:bCs/>
        </w:rPr>
      </w:pPr>
      <w:r>
        <w:rPr>
          <w:rFonts w:ascii="Arial" w:hAnsi="Arial"/>
          <w:b/>
        </w:rPr>
        <w:t>9</w:t>
      </w:r>
      <w:r w:rsidR="000D4459">
        <w:rPr>
          <w:rFonts w:ascii="Arial" w:hAnsi="Arial"/>
          <w:bCs/>
        </w:rPr>
        <w:t>.</w:t>
      </w:r>
      <w:r w:rsidRPr="00537F99">
        <w:rPr>
          <w:rFonts w:ascii="Arial" w:hAnsi="Arial"/>
          <w:b/>
        </w:rPr>
        <w:t>7</w:t>
      </w:r>
      <w:r w:rsidR="003219C6">
        <w:rPr>
          <w:rFonts w:ascii="Arial" w:hAnsi="Arial"/>
          <w:bCs/>
        </w:rPr>
        <w:t xml:space="preserve"> The </w:t>
      </w:r>
      <w:r w:rsidR="000D109F">
        <w:rPr>
          <w:rFonts w:ascii="Arial" w:hAnsi="Arial"/>
          <w:bCs/>
        </w:rPr>
        <w:t xml:space="preserve">bank mandate had been reviewed and former Councillor Downes removed and Councillor Sayer added to it. </w:t>
      </w:r>
      <w:r w:rsidR="004C44C8">
        <w:rPr>
          <w:rFonts w:ascii="Arial" w:hAnsi="Arial"/>
          <w:bCs/>
        </w:rPr>
        <w:t>The Clerk conf</w:t>
      </w:r>
      <w:r w:rsidR="00D81F86">
        <w:rPr>
          <w:rFonts w:ascii="Arial" w:hAnsi="Arial"/>
          <w:bCs/>
        </w:rPr>
        <w:t>irmed that the mandate was now up to date.</w:t>
      </w:r>
    </w:p>
    <w:p w14:paraId="29149166" w14:textId="77777777" w:rsidR="00070372" w:rsidRDefault="00070372" w:rsidP="00B32D2C">
      <w:pPr>
        <w:ind w:left="720"/>
        <w:rPr>
          <w:rFonts w:ascii="Arial" w:hAnsi="Arial"/>
          <w:bCs/>
        </w:rPr>
      </w:pPr>
    </w:p>
    <w:p w14:paraId="3B903073" w14:textId="086798DC" w:rsidR="00070372" w:rsidRPr="00B32D2C" w:rsidRDefault="00996F51" w:rsidP="00B32D2C">
      <w:pPr>
        <w:ind w:left="720"/>
        <w:rPr>
          <w:rFonts w:ascii="Arial" w:hAnsi="Arial"/>
          <w:bCs/>
        </w:rPr>
      </w:pPr>
      <w:r>
        <w:rPr>
          <w:rFonts w:ascii="Arial" w:hAnsi="Arial"/>
          <w:bCs/>
        </w:rPr>
        <w:t xml:space="preserve">Cllr Reynolds </w:t>
      </w:r>
      <w:r w:rsidR="009D5098">
        <w:rPr>
          <w:rFonts w:ascii="Arial" w:hAnsi="Arial"/>
          <w:bCs/>
        </w:rPr>
        <w:t>informed</w:t>
      </w:r>
      <w:r w:rsidR="00425A0E">
        <w:rPr>
          <w:rFonts w:ascii="Arial" w:hAnsi="Arial"/>
          <w:bCs/>
        </w:rPr>
        <w:t xml:space="preserve"> the meeting that </w:t>
      </w:r>
      <w:r w:rsidR="005C50AB">
        <w:rPr>
          <w:rFonts w:ascii="Arial" w:hAnsi="Arial"/>
          <w:bCs/>
        </w:rPr>
        <w:t>on 10</w:t>
      </w:r>
      <w:r w:rsidR="005C50AB" w:rsidRPr="005C50AB">
        <w:rPr>
          <w:rFonts w:ascii="Arial" w:hAnsi="Arial"/>
          <w:bCs/>
          <w:vertAlign w:val="superscript"/>
        </w:rPr>
        <w:t>th</w:t>
      </w:r>
      <w:r w:rsidR="005C50AB">
        <w:rPr>
          <w:rFonts w:ascii="Arial" w:hAnsi="Arial"/>
          <w:bCs/>
        </w:rPr>
        <w:t xml:space="preserve"> July </w:t>
      </w:r>
      <w:r w:rsidR="00425A0E">
        <w:rPr>
          <w:rFonts w:ascii="Arial" w:hAnsi="Arial"/>
          <w:bCs/>
        </w:rPr>
        <w:t xml:space="preserve">she had carried out the Internal Control check </w:t>
      </w:r>
      <w:r w:rsidR="009D5098">
        <w:rPr>
          <w:rFonts w:ascii="Arial" w:hAnsi="Arial"/>
          <w:bCs/>
        </w:rPr>
        <w:t xml:space="preserve">which covered the period April – June 2024. She reported that all of the financial records were up to date and that the correct procedures were being followed. </w:t>
      </w:r>
    </w:p>
    <w:p w14:paraId="7419DD92" w14:textId="77777777" w:rsidR="00EE6425" w:rsidRDefault="00EE6425" w:rsidP="007A0191">
      <w:pPr>
        <w:ind w:right="-24"/>
        <w:rPr>
          <w:rFonts w:ascii="Arial" w:hAnsi="Arial"/>
          <w:b/>
        </w:rPr>
      </w:pPr>
    </w:p>
    <w:p w14:paraId="4856EC3A" w14:textId="49A0B733" w:rsidR="000631B7" w:rsidRDefault="00683AF8" w:rsidP="007A0191">
      <w:pPr>
        <w:ind w:right="-24"/>
        <w:rPr>
          <w:rFonts w:ascii="Arial" w:hAnsi="Arial"/>
          <w:b/>
        </w:rPr>
      </w:pPr>
      <w:r w:rsidRPr="007245FD">
        <w:rPr>
          <w:rFonts w:ascii="Arial" w:hAnsi="Arial"/>
          <w:b/>
        </w:rPr>
        <w:t>1</w:t>
      </w:r>
      <w:r w:rsidR="00BC2C6B">
        <w:rPr>
          <w:rFonts w:ascii="Arial" w:hAnsi="Arial"/>
          <w:b/>
        </w:rPr>
        <w:t>0</w:t>
      </w:r>
      <w:r w:rsidR="00C6238F" w:rsidRPr="007245FD">
        <w:rPr>
          <w:rFonts w:ascii="Arial" w:hAnsi="Arial"/>
          <w:b/>
        </w:rPr>
        <w:t xml:space="preserve">. </w:t>
      </w:r>
      <w:r w:rsidR="007245FD" w:rsidRPr="007245FD">
        <w:rPr>
          <w:rFonts w:ascii="Arial" w:hAnsi="Arial"/>
          <w:b/>
        </w:rPr>
        <w:t xml:space="preserve">To </w:t>
      </w:r>
      <w:r w:rsidR="008509F6">
        <w:rPr>
          <w:rFonts w:ascii="Arial" w:hAnsi="Arial"/>
          <w:b/>
        </w:rPr>
        <w:t>complete and sign the Certificate of the Exe</w:t>
      </w:r>
      <w:r w:rsidR="00711CA3">
        <w:rPr>
          <w:rFonts w:ascii="Arial" w:hAnsi="Arial"/>
          <w:b/>
        </w:rPr>
        <w:t>m</w:t>
      </w:r>
      <w:r w:rsidR="008509F6">
        <w:rPr>
          <w:rFonts w:ascii="Arial" w:hAnsi="Arial"/>
          <w:b/>
        </w:rPr>
        <w:t>ption</w:t>
      </w:r>
    </w:p>
    <w:p w14:paraId="38D7778E" w14:textId="30F2634A" w:rsidR="00E50257" w:rsidRPr="00AB1AE5" w:rsidRDefault="00E50257" w:rsidP="007A0191">
      <w:pPr>
        <w:ind w:right="-24"/>
        <w:rPr>
          <w:rFonts w:ascii="Arial" w:hAnsi="Arial"/>
          <w:bCs/>
        </w:rPr>
      </w:pPr>
      <w:r>
        <w:rPr>
          <w:rFonts w:ascii="Arial" w:hAnsi="Arial"/>
          <w:bCs/>
        </w:rPr>
        <w:t xml:space="preserve">The external auditor had </w:t>
      </w:r>
      <w:r w:rsidR="008E42A2">
        <w:rPr>
          <w:rFonts w:ascii="Arial" w:hAnsi="Arial"/>
          <w:bCs/>
        </w:rPr>
        <w:t xml:space="preserve">contacted the Clerk to inform her that as the income threshold was just below £25,000 last year </w:t>
      </w:r>
      <w:r w:rsidR="00D811C9">
        <w:rPr>
          <w:rFonts w:ascii="Arial" w:hAnsi="Arial"/>
          <w:bCs/>
        </w:rPr>
        <w:t xml:space="preserve">the Council could exempt itself from the external audit and save the audit fee. </w:t>
      </w:r>
      <w:r w:rsidR="001B5560">
        <w:rPr>
          <w:rFonts w:ascii="Arial" w:hAnsi="Arial"/>
          <w:bCs/>
        </w:rPr>
        <w:t>The Council agreed that an exemption should be requested and the certificate was completed and signed off</w:t>
      </w:r>
      <w:r w:rsidR="00654712">
        <w:rPr>
          <w:rFonts w:ascii="Arial" w:hAnsi="Arial"/>
          <w:bCs/>
        </w:rPr>
        <w:t>. The Clerk will email the signed certificate to the auditors following the meeting.</w:t>
      </w:r>
    </w:p>
    <w:p w14:paraId="2E01A05B" w14:textId="10451BAF" w:rsidR="00A52637" w:rsidRPr="00A52637" w:rsidRDefault="00CE42E4" w:rsidP="00A52637">
      <w:pPr>
        <w:jc w:val="right"/>
        <w:rPr>
          <w:rFonts w:ascii="Arial" w:hAnsi="Arial"/>
          <w:b/>
        </w:rPr>
      </w:pPr>
      <w:r>
        <w:rPr>
          <w:rFonts w:ascii="Arial" w:hAnsi="Arial"/>
          <w:b/>
        </w:rPr>
        <w:t>ACTION</w:t>
      </w:r>
      <w:r w:rsidR="00A52637" w:rsidRPr="00A52637">
        <w:rPr>
          <w:rFonts w:ascii="Arial" w:hAnsi="Arial"/>
          <w:b/>
        </w:rPr>
        <w:t>: Clerk</w:t>
      </w:r>
    </w:p>
    <w:p w14:paraId="0DB3453B" w14:textId="77777777" w:rsidR="001B3ABE" w:rsidRPr="00613B99" w:rsidRDefault="001B3ABE" w:rsidP="00613B99">
      <w:pPr>
        <w:rPr>
          <w:rFonts w:ascii="Arial" w:hAnsi="Arial"/>
        </w:rPr>
      </w:pPr>
    </w:p>
    <w:p w14:paraId="5BF14795" w14:textId="717909D1" w:rsidR="00E3509D" w:rsidRDefault="00E3509D" w:rsidP="00E3509D">
      <w:pPr>
        <w:rPr>
          <w:rFonts w:ascii="Arial" w:hAnsi="Arial"/>
          <w:b/>
          <w:bCs/>
        </w:rPr>
      </w:pPr>
      <w:r w:rsidRPr="00E3509D">
        <w:rPr>
          <w:rFonts w:ascii="Arial" w:hAnsi="Arial"/>
          <w:b/>
          <w:bCs/>
        </w:rPr>
        <w:t>1</w:t>
      </w:r>
      <w:r w:rsidR="00BC2C6B">
        <w:rPr>
          <w:rFonts w:ascii="Arial" w:hAnsi="Arial"/>
          <w:b/>
          <w:bCs/>
        </w:rPr>
        <w:t>1</w:t>
      </w:r>
      <w:r w:rsidRPr="00E3509D">
        <w:rPr>
          <w:rFonts w:ascii="Arial" w:hAnsi="Arial"/>
          <w:b/>
          <w:bCs/>
        </w:rPr>
        <w:t>.</w:t>
      </w:r>
      <w:r w:rsidR="00384504">
        <w:rPr>
          <w:rFonts w:ascii="Arial" w:hAnsi="Arial"/>
          <w:b/>
          <w:bCs/>
        </w:rPr>
        <w:t xml:space="preserve"> </w:t>
      </w:r>
      <w:r w:rsidRPr="00E3509D">
        <w:rPr>
          <w:rFonts w:ascii="Arial" w:hAnsi="Arial"/>
          <w:b/>
          <w:bCs/>
        </w:rPr>
        <w:t xml:space="preserve">To </w:t>
      </w:r>
      <w:r w:rsidR="00BC2C6B">
        <w:rPr>
          <w:rFonts w:ascii="Arial" w:hAnsi="Arial"/>
          <w:b/>
          <w:bCs/>
        </w:rPr>
        <w:t xml:space="preserve">receive an update on Speedwatch and </w:t>
      </w:r>
      <w:r w:rsidR="005D28CE">
        <w:rPr>
          <w:rFonts w:ascii="Arial" w:hAnsi="Arial"/>
          <w:b/>
          <w:bCs/>
        </w:rPr>
        <w:t>agree any further actions</w:t>
      </w:r>
    </w:p>
    <w:p w14:paraId="4688241A" w14:textId="476C54A9" w:rsidR="005D28CE" w:rsidRPr="005D28CE" w:rsidRDefault="005D28CE" w:rsidP="00E3509D">
      <w:pPr>
        <w:rPr>
          <w:rFonts w:ascii="Arial" w:hAnsi="Arial"/>
        </w:rPr>
      </w:pPr>
      <w:r>
        <w:rPr>
          <w:rFonts w:ascii="Arial" w:hAnsi="Arial"/>
        </w:rPr>
        <w:t xml:space="preserve">The </w:t>
      </w:r>
      <w:r w:rsidR="000A7619">
        <w:rPr>
          <w:rFonts w:ascii="Arial" w:hAnsi="Arial"/>
        </w:rPr>
        <w:t xml:space="preserve">main points from the </w:t>
      </w:r>
      <w:r w:rsidR="00A75B2C">
        <w:rPr>
          <w:rFonts w:ascii="Arial" w:hAnsi="Arial"/>
        </w:rPr>
        <w:t xml:space="preserve">meeting between members of QPC with members of Gloucestershire County Council </w:t>
      </w:r>
      <w:r w:rsidR="000A7619">
        <w:rPr>
          <w:rFonts w:ascii="Arial" w:hAnsi="Arial"/>
        </w:rPr>
        <w:t>were</w:t>
      </w:r>
      <w:r w:rsidR="00A75B2C">
        <w:rPr>
          <w:rFonts w:ascii="Arial" w:hAnsi="Arial"/>
        </w:rPr>
        <w:t xml:space="preserve"> discussed</w:t>
      </w:r>
      <w:r w:rsidR="000A7619">
        <w:rPr>
          <w:rFonts w:ascii="Arial" w:hAnsi="Arial"/>
        </w:rPr>
        <w:t xml:space="preserve">. </w:t>
      </w:r>
      <w:r w:rsidR="00F81C3A">
        <w:rPr>
          <w:rFonts w:ascii="Arial" w:hAnsi="Arial"/>
        </w:rPr>
        <w:t xml:space="preserve">It was confirmed by GCC that QPC are the owners of the Speedwatch data and have </w:t>
      </w:r>
      <w:r w:rsidR="008A573F">
        <w:rPr>
          <w:rFonts w:ascii="Arial" w:hAnsi="Arial"/>
        </w:rPr>
        <w:t xml:space="preserve">overall responsibility for it. The Co-ordinator and verifiers are data handlers and </w:t>
      </w:r>
      <w:r w:rsidR="00F20990">
        <w:rPr>
          <w:rFonts w:ascii="Arial" w:hAnsi="Arial"/>
        </w:rPr>
        <w:t xml:space="preserve">decisions regarding the scheme must be </w:t>
      </w:r>
      <w:r w:rsidR="00FD0C0E">
        <w:rPr>
          <w:rFonts w:ascii="Arial" w:hAnsi="Arial"/>
        </w:rPr>
        <w:t>agreed</w:t>
      </w:r>
      <w:r w:rsidR="00F20990">
        <w:rPr>
          <w:rFonts w:ascii="Arial" w:hAnsi="Arial"/>
        </w:rPr>
        <w:t xml:space="preserve"> by QPC</w:t>
      </w:r>
      <w:r w:rsidR="00E16209">
        <w:rPr>
          <w:rFonts w:ascii="Arial" w:hAnsi="Arial"/>
        </w:rPr>
        <w:t xml:space="preserve"> </w:t>
      </w:r>
      <w:r w:rsidR="001F545E">
        <w:rPr>
          <w:rFonts w:ascii="Arial" w:hAnsi="Arial"/>
        </w:rPr>
        <w:t>before being actioned</w:t>
      </w:r>
      <w:r w:rsidR="00E16209">
        <w:rPr>
          <w:rFonts w:ascii="Arial" w:hAnsi="Arial"/>
        </w:rPr>
        <w:t>.</w:t>
      </w:r>
      <w:r w:rsidR="00F20990">
        <w:rPr>
          <w:rFonts w:ascii="Arial" w:hAnsi="Arial"/>
        </w:rPr>
        <w:t xml:space="preserve"> </w:t>
      </w:r>
      <w:r w:rsidR="00AF7A8F">
        <w:rPr>
          <w:rFonts w:ascii="Arial" w:hAnsi="Arial"/>
        </w:rPr>
        <w:t xml:space="preserve">GCC had agreed to consider the points discussed in the meeting and respond to the Council. It was </w:t>
      </w:r>
      <w:r w:rsidR="00DE391E">
        <w:rPr>
          <w:rFonts w:ascii="Arial" w:hAnsi="Arial"/>
        </w:rPr>
        <w:t>agreed</w:t>
      </w:r>
      <w:r w:rsidR="00AF7A8F">
        <w:rPr>
          <w:rFonts w:ascii="Arial" w:hAnsi="Arial"/>
        </w:rPr>
        <w:t xml:space="preserve"> that no </w:t>
      </w:r>
      <w:r w:rsidR="00263831">
        <w:rPr>
          <w:rFonts w:ascii="Arial" w:hAnsi="Arial"/>
        </w:rPr>
        <w:t>further decisions about the scheme should be made until th</w:t>
      </w:r>
      <w:r w:rsidR="00B95E3C">
        <w:rPr>
          <w:rFonts w:ascii="Arial" w:hAnsi="Arial"/>
        </w:rPr>
        <w:t>is</w:t>
      </w:r>
      <w:r w:rsidR="00263831">
        <w:rPr>
          <w:rFonts w:ascii="Arial" w:hAnsi="Arial"/>
        </w:rPr>
        <w:t xml:space="preserve"> response is received.</w:t>
      </w:r>
    </w:p>
    <w:p w14:paraId="0C5EA09A" w14:textId="77777777" w:rsidR="00C67564" w:rsidRDefault="00C67564" w:rsidP="00E3509D">
      <w:pPr>
        <w:rPr>
          <w:rFonts w:ascii="Arial" w:hAnsi="Arial"/>
          <w:b/>
          <w:bCs/>
        </w:rPr>
      </w:pPr>
    </w:p>
    <w:p w14:paraId="7C0CE20B" w14:textId="64888E37" w:rsidR="00E3509D" w:rsidRPr="002B510D" w:rsidRDefault="00E3509D" w:rsidP="00E3509D">
      <w:pPr>
        <w:rPr>
          <w:rFonts w:ascii="Arial" w:hAnsi="Arial"/>
          <w:b/>
          <w:bCs/>
        </w:rPr>
      </w:pPr>
      <w:r w:rsidRPr="002B510D">
        <w:rPr>
          <w:rFonts w:ascii="Arial" w:hAnsi="Arial"/>
          <w:b/>
          <w:bCs/>
        </w:rPr>
        <w:t>1</w:t>
      </w:r>
      <w:r w:rsidR="00C67564">
        <w:rPr>
          <w:rFonts w:ascii="Arial" w:hAnsi="Arial"/>
          <w:b/>
          <w:bCs/>
        </w:rPr>
        <w:t xml:space="preserve">2. </w:t>
      </w:r>
      <w:r w:rsidR="0057465B">
        <w:rPr>
          <w:rFonts w:ascii="Arial" w:hAnsi="Arial"/>
          <w:b/>
          <w:bCs/>
        </w:rPr>
        <w:t>To consider requests for memorial trees and benches</w:t>
      </w:r>
      <w:r w:rsidR="004642C2">
        <w:rPr>
          <w:rFonts w:ascii="Arial" w:hAnsi="Arial"/>
          <w:b/>
          <w:bCs/>
        </w:rPr>
        <w:t xml:space="preserve"> and agree further actions</w:t>
      </w:r>
    </w:p>
    <w:p w14:paraId="03205394" w14:textId="24634791" w:rsidR="005D28CE" w:rsidRDefault="004642C2" w:rsidP="00E3509D">
      <w:pPr>
        <w:rPr>
          <w:rFonts w:ascii="Arial" w:hAnsi="Arial"/>
        </w:rPr>
      </w:pPr>
      <w:r>
        <w:rPr>
          <w:rFonts w:ascii="Arial" w:hAnsi="Arial"/>
        </w:rPr>
        <w:t xml:space="preserve">The Council felt that there was no space for </w:t>
      </w:r>
      <w:r w:rsidR="00AA2324">
        <w:rPr>
          <w:rFonts w:ascii="Arial" w:hAnsi="Arial"/>
        </w:rPr>
        <w:t xml:space="preserve">additional trees on the land it manages. A local landowner had previously indicated that they might have space for </w:t>
      </w:r>
      <w:r w:rsidR="00802D0E">
        <w:rPr>
          <w:rFonts w:ascii="Arial" w:hAnsi="Arial"/>
        </w:rPr>
        <w:t>more trees. The Clerk was asked to contact them to investigate this fur</w:t>
      </w:r>
      <w:r w:rsidR="007C7983">
        <w:rPr>
          <w:rFonts w:ascii="Arial" w:hAnsi="Arial"/>
        </w:rPr>
        <w:t>t</w:t>
      </w:r>
      <w:r w:rsidR="00802D0E">
        <w:rPr>
          <w:rFonts w:ascii="Arial" w:hAnsi="Arial"/>
        </w:rPr>
        <w:t>her.</w:t>
      </w:r>
    </w:p>
    <w:p w14:paraId="0747A406" w14:textId="483A02B6" w:rsidR="00DF6021" w:rsidRPr="00802D0E" w:rsidRDefault="00802D0E" w:rsidP="00802D0E">
      <w:pPr>
        <w:jc w:val="right"/>
        <w:rPr>
          <w:rFonts w:ascii="Arial" w:hAnsi="Arial"/>
          <w:b/>
          <w:bCs/>
        </w:rPr>
      </w:pPr>
      <w:r w:rsidRPr="00802D0E">
        <w:rPr>
          <w:rFonts w:ascii="Arial" w:hAnsi="Arial"/>
          <w:b/>
          <w:bCs/>
        </w:rPr>
        <w:t>ACTION: Clerk</w:t>
      </w:r>
    </w:p>
    <w:p w14:paraId="2A13886C" w14:textId="77777777" w:rsidR="002708DB" w:rsidRDefault="002708DB" w:rsidP="00E3509D">
      <w:pPr>
        <w:rPr>
          <w:rFonts w:ascii="Arial" w:hAnsi="Arial"/>
        </w:rPr>
      </w:pPr>
    </w:p>
    <w:p w14:paraId="30BB370F" w14:textId="61E7E4A4" w:rsidR="002708DB" w:rsidRDefault="00545685" w:rsidP="00E3509D">
      <w:pPr>
        <w:rPr>
          <w:rFonts w:ascii="Arial" w:hAnsi="Arial"/>
        </w:rPr>
      </w:pPr>
      <w:r>
        <w:rPr>
          <w:rFonts w:ascii="Arial" w:hAnsi="Arial"/>
        </w:rPr>
        <w:t xml:space="preserve">The Council felt that there were already a lot of benches around the village </w:t>
      </w:r>
      <w:r w:rsidR="001366F8">
        <w:rPr>
          <w:rFonts w:ascii="Arial" w:hAnsi="Arial"/>
        </w:rPr>
        <w:t xml:space="preserve">and </w:t>
      </w:r>
      <w:r w:rsidR="00CA079F">
        <w:rPr>
          <w:rFonts w:ascii="Arial" w:hAnsi="Arial"/>
        </w:rPr>
        <w:t xml:space="preserve">adding more was not an option. The Clerk was asked to investigate how other </w:t>
      </w:r>
      <w:r w:rsidR="00CA402D">
        <w:rPr>
          <w:rFonts w:ascii="Arial" w:hAnsi="Arial"/>
        </w:rPr>
        <w:t>Parish Councils manage these requests and report back to Council.</w:t>
      </w:r>
    </w:p>
    <w:p w14:paraId="34EA704D" w14:textId="43F4E0DD" w:rsidR="00CA402D" w:rsidRPr="007C7983" w:rsidRDefault="007C7983" w:rsidP="00CA402D">
      <w:pPr>
        <w:jc w:val="right"/>
        <w:rPr>
          <w:rFonts w:ascii="Arial" w:hAnsi="Arial"/>
          <w:b/>
          <w:bCs/>
        </w:rPr>
      </w:pPr>
      <w:r w:rsidRPr="007C7983">
        <w:rPr>
          <w:rFonts w:ascii="Arial" w:hAnsi="Arial"/>
          <w:b/>
          <w:bCs/>
        </w:rPr>
        <w:t>ACTION: Clerk</w:t>
      </w:r>
    </w:p>
    <w:p w14:paraId="49CDF8CB" w14:textId="77777777" w:rsidR="00E62415" w:rsidRDefault="00E62415" w:rsidP="00E3509D">
      <w:pPr>
        <w:rPr>
          <w:rFonts w:ascii="Arial" w:hAnsi="Arial"/>
        </w:rPr>
      </w:pPr>
    </w:p>
    <w:p w14:paraId="6CFAF429" w14:textId="0DC67C8E" w:rsidR="007C7983" w:rsidRPr="00290373" w:rsidRDefault="00290373" w:rsidP="00E3509D">
      <w:pPr>
        <w:rPr>
          <w:rFonts w:ascii="Arial" w:hAnsi="Arial"/>
          <w:b/>
          <w:bCs/>
        </w:rPr>
      </w:pPr>
      <w:r w:rsidRPr="00290373">
        <w:rPr>
          <w:rFonts w:ascii="Arial" w:hAnsi="Arial"/>
          <w:b/>
          <w:bCs/>
        </w:rPr>
        <w:lastRenderedPageBreak/>
        <w:t>13. To consider the matter of moles in the cemetery extension and agree further actions</w:t>
      </w:r>
    </w:p>
    <w:p w14:paraId="23C47214" w14:textId="66218E27" w:rsidR="0054591A" w:rsidRDefault="00495843" w:rsidP="00E3509D">
      <w:pPr>
        <w:rPr>
          <w:rFonts w:ascii="Arial" w:hAnsi="Arial"/>
        </w:rPr>
      </w:pPr>
      <w:r>
        <w:rPr>
          <w:rFonts w:ascii="Arial" w:hAnsi="Arial"/>
        </w:rPr>
        <w:t xml:space="preserve">The mowing contractor had raised the issue of mole in the cemetery and the potential damage this </w:t>
      </w:r>
      <w:r w:rsidR="00D368E3">
        <w:rPr>
          <w:rFonts w:ascii="Arial" w:hAnsi="Arial"/>
        </w:rPr>
        <w:t xml:space="preserve">could cause to his equipment. The QPC </w:t>
      </w:r>
      <w:r w:rsidR="00FB5399">
        <w:rPr>
          <w:rFonts w:ascii="Arial" w:hAnsi="Arial"/>
        </w:rPr>
        <w:t xml:space="preserve">accepted </w:t>
      </w:r>
      <w:r w:rsidR="00D368E3">
        <w:rPr>
          <w:rFonts w:ascii="Arial" w:hAnsi="Arial"/>
        </w:rPr>
        <w:t xml:space="preserve">that the moles needed to be controlled </w:t>
      </w:r>
      <w:r w:rsidR="009E7943">
        <w:rPr>
          <w:rFonts w:ascii="Arial" w:hAnsi="Arial"/>
        </w:rPr>
        <w:t xml:space="preserve">to prevent further damage. The Clerk was asked to get </w:t>
      </w:r>
      <w:r w:rsidR="006602C1">
        <w:rPr>
          <w:rFonts w:ascii="Arial" w:hAnsi="Arial"/>
        </w:rPr>
        <w:t>quotes from local pest control specialists</w:t>
      </w:r>
      <w:r w:rsidR="00FF5708">
        <w:rPr>
          <w:rFonts w:ascii="Arial" w:hAnsi="Arial"/>
        </w:rPr>
        <w:t xml:space="preserve"> for Councillors to </w:t>
      </w:r>
      <w:r w:rsidR="00AC002D">
        <w:rPr>
          <w:rFonts w:ascii="Arial" w:hAnsi="Arial"/>
        </w:rPr>
        <w:t>discuss and agree further actions.</w:t>
      </w:r>
    </w:p>
    <w:p w14:paraId="6952BE6B" w14:textId="054DC756" w:rsidR="00FF5708" w:rsidRPr="00875AEC" w:rsidRDefault="00875AEC" w:rsidP="00875AEC">
      <w:pPr>
        <w:jc w:val="right"/>
        <w:rPr>
          <w:rFonts w:ascii="Arial" w:hAnsi="Arial"/>
          <w:b/>
          <w:bCs/>
        </w:rPr>
      </w:pPr>
      <w:r w:rsidRPr="00875AEC">
        <w:rPr>
          <w:rFonts w:ascii="Arial" w:hAnsi="Arial"/>
          <w:b/>
          <w:bCs/>
        </w:rPr>
        <w:t>ACTION: Clerk</w:t>
      </w:r>
    </w:p>
    <w:p w14:paraId="4E2A27B9" w14:textId="77777777" w:rsidR="00875AEC" w:rsidRDefault="00875AEC" w:rsidP="00E3509D">
      <w:pPr>
        <w:rPr>
          <w:rFonts w:ascii="Arial" w:hAnsi="Arial"/>
          <w:b/>
          <w:bCs/>
        </w:rPr>
      </w:pPr>
    </w:p>
    <w:p w14:paraId="16565A77" w14:textId="4EAB997F" w:rsidR="00875AEC" w:rsidRDefault="00875AEC" w:rsidP="00E3509D">
      <w:pPr>
        <w:rPr>
          <w:rFonts w:ascii="Arial" w:hAnsi="Arial"/>
          <w:b/>
          <w:bCs/>
        </w:rPr>
      </w:pPr>
      <w:r>
        <w:rPr>
          <w:rFonts w:ascii="Arial" w:hAnsi="Arial"/>
          <w:b/>
          <w:bCs/>
        </w:rPr>
        <w:t>14. Items for future meetings</w:t>
      </w:r>
    </w:p>
    <w:p w14:paraId="7EF9FBAE" w14:textId="1C0C9385" w:rsidR="00875AEC" w:rsidRDefault="00877A0C" w:rsidP="00E3509D">
      <w:pPr>
        <w:rPr>
          <w:rFonts w:ascii="Arial" w:hAnsi="Arial"/>
        </w:rPr>
      </w:pPr>
      <w:r>
        <w:rPr>
          <w:rFonts w:ascii="Arial" w:hAnsi="Arial"/>
        </w:rPr>
        <w:t xml:space="preserve">Playground inspection report </w:t>
      </w:r>
    </w:p>
    <w:p w14:paraId="4DC75D94" w14:textId="2B198F45" w:rsidR="00877A0C" w:rsidRDefault="00495EC9" w:rsidP="00E3509D">
      <w:pPr>
        <w:rPr>
          <w:rFonts w:ascii="Arial" w:hAnsi="Arial"/>
        </w:rPr>
      </w:pPr>
      <w:r>
        <w:rPr>
          <w:rFonts w:ascii="Arial" w:hAnsi="Arial"/>
        </w:rPr>
        <w:t>Village plan</w:t>
      </w:r>
    </w:p>
    <w:p w14:paraId="47720EB5" w14:textId="08B6BECE" w:rsidR="00495EC9" w:rsidRDefault="00495EC9" w:rsidP="00E3509D">
      <w:pPr>
        <w:rPr>
          <w:rFonts w:ascii="Arial" w:hAnsi="Arial"/>
        </w:rPr>
      </w:pPr>
      <w:r>
        <w:rPr>
          <w:rFonts w:ascii="Arial" w:hAnsi="Arial"/>
        </w:rPr>
        <w:t>Cemetery fees and regulations</w:t>
      </w:r>
    </w:p>
    <w:p w14:paraId="76A497DC" w14:textId="19B31C18" w:rsidR="00495EC9" w:rsidRDefault="00D277A4" w:rsidP="00E3509D">
      <w:pPr>
        <w:rPr>
          <w:rFonts w:ascii="Arial" w:hAnsi="Arial"/>
        </w:rPr>
      </w:pPr>
      <w:r>
        <w:rPr>
          <w:rFonts w:ascii="Arial" w:hAnsi="Arial"/>
        </w:rPr>
        <w:t>Website accessibility</w:t>
      </w:r>
    </w:p>
    <w:p w14:paraId="08C0146F" w14:textId="77777777" w:rsidR="00877A0C" w:rsidRPr="00875AEC" w:rsidRDefault="00877A0C" w:rsidP="00E3509D">
      <w:pPr>
        <w:rPr>
          <w:rFonts w:ascii="Arial" w:hAnsi="Arial"/>
        </w:rPr>
      </w:pPr>
    </w:p>
    <w:p w14:paraId="6E33BDAE" w14:textId="10BF8DCD" w:rsidR="00702282" w:rsidRPr="00E65331" w:rsidRDefault="00E3509D" w:rsidP="00E3509D">
      <w:pPr>
        <w:rPr>
          <w:rFonts w:ascii="Arial" w:hAnsi="Arial"/>
          <w:b/>
          <w:bCs/>
        </w:rPr>
      </w:pPr>
      <w:r w:rsidRPr="00E65331">
        <w:rPr>
          <w:rFonts w:ascii="Arial" w:hAnsi="Arial"/>
          <w:b/>
          <w:bCs/>
        </w:rPr>
        <w:t>1</w:t>
      </w:r>
      <w:r w:rsidR="00044F52">
        <w:rPr>
          <w:rFonts w:ascii="Arial" w:hAnsi="Arial"/>
          <w:b/>
          <w:bCs/>
        </w:rPr>
        <w:t>4</w:t>
      </w:r>
      <w:r w:rsidRPr="00E65331">
        <w:rPr>
          <w:rFonts w:ascii="Arial" w:hAnsi="Arial"/>
          <w:b/>
          <w:bCs/>
        </w:rPr>
        <w:t>.</w:t>
      </w:r>
      <w:r w:rsidR="00384504">
        <w:rPr>
          <w:rFonts w:ascii="Arial" w:hAnsi="Arial"/>
          <w:b/>
          <w:bCs/>
        </w:rPr>
        <w:t xml:space="preserve"> </w:t>
      </w:r>
      <w:r w:rsidRPr="00E65331">
        <w:rPr>
          <w:rFonts w:ascii="Arial" w:hAnsi="Arial"/>
          <w:b/>
          <w:bCs/>
        </w:rPr>
        <w:t>Date of next meeting</w:t>
      </w:r>
      <w:r w:rsidR="00983537">
        <w:rPr>
          <w:rFonts w:ascii="Arial" w:hAnsi="Arial"/>
          <w:b/>
          <w:bCs/>
        </w:rPr>
        <w:t>s</w:t>
      </w:r>
      <w:r w:rsidR="001B28C8">
        <w:rPr>
          <w:rFonts w:ascii="Arial" w:hAnsi="Arial"/>
          <w:b/>
          <w:bCs/>
        </w:rPr>
        <w:t>:</w:t>
      </w:r>
      <w:r w:rsidR="00983537">
        <w:rPr>
          <w:rFonts w:ascii="Arial" w:hAnsi="Arial"/>
          <w:b/>
          <w:bCs/>
        </w:rPr>
        <w:t xml:space="preserve"> </w:t>
      </w:r>
      <w:r w:rsidR="003A38A8">
        <w:rPr>
          <w:rFonts w:ascii="Arial" w:hAnsi="Arial"/>
          <w:b/>
          <w:bCs/>
        </w:rPr>
        <w:t>Thursday 12</w:t>
      </w:r>
      <w:r w:rsidR="003A38A8" w:rsidRPr="003A38A8">
        <w:rPr>
          <w:rFonts w:ascii="Arial" w:hAnsi="Arial"/>
          <w:b/>
          <w:bCs/>
          <w:vertAlign w:val="superscript"/>
        </w:rPr>
        <w:t>th</w:t>
      </w:r>
      <w:r w:rsidR="003A38A8">
        <w:rPr>
          <w:rFonts w:ascii="Arial" w:hAnsi="Arial"/>
          <w:b/>
          <w:bCs/>
        </w:rPr>
        <w:t xml:space="preserve"> September</w:t>
      </w:r>
      <w:r w:rsidRPr="00E65331">
        <w:rPr>
          <w:rFonts w:ascii="Arial" w:hAnsi="Arial"/>
          <w:b/>
          <w:bCs/>
        </w:rPr>
        <w:t xml:space="preserve"> 2024</w:t>
      </w:r>
    </w:p>
    <w:p w14:paraId="06640CA6" w14:textId="77777777" w:rsidR="004A0263" w:rsidRPr="00613B99" w:rsidRDefault="004A0263" w:rsidP="002771AE">
      <w:pPr>
        <w:rPr>
          <w:rFonts w:ascii="Arial" w:hAnsi="Arial"/>
        </w:rPr>
      </w:pPr>
    </w:p>
    <w:p w14:paraId="5B4D4D2E" w14:textId="109ECB94"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B23F8F">
        <w:rPr>
          <w:rFonts w:ascii="Arial" w:hAnsi="Arial"/>
        </w:rPr>
        <w:t>10</w:t>
      </w:r>
      <w:r w:rsidR="0019358D">
        <w:rPr>
          <w:rFonts w:ascii="Arial" w:hAnsi="Arial"/>
        </w:rPr>
        <w:t xml:space="preserve"> </w:t>
      </w:r>
      <w:r w:rsidRPr="00676354">
        <w:rPr>
          <w:rFonts w:ascii="Arial" w:hAnsi="Arial"/>
        </w:rPr>
        <w:t>pm</w:t>
      </w:r>
      <w:r>
        <w:rPr>
          <w:rFonts w:ascii="Arial" w:hAnsi="Arial"/>
        </w:rPr>
        <w:t>.</w:t>
      </w:r>
    </w:p>
    <w:p w14:paraId="55857B70" w14:textId="77777777" w:rsidR="00110784" w:rsidRDefault="00110784" w:rsidP="001F6166">
      <w:pPr>
        <w:rPr>
          <w:rFonts w:ascii="Arial" w:hAnsi="Arial"/>
        </w:rPr>
      </w:pPr>
    </w:p>
    <w:p w14:paraId="49B2641C" w14:textId="77777777" w:rsidR="00384504" w:rsidRDefault="00384504" w:rsidP="001F6166">
      <w:pPr>
        <w:rPr>
          <w:rFonts w:ascii="Arial" w:hAnsi="Arial"/>
        </w:rPr>
      </w:pPr>
    </w:p>
    <w:p w14:paraId="693FC1F5" w14:textId="77777777" w:rsidR="0070722A" w:rsidRDefault="0070722A" w:rsidP="00CB1578">
      <w:pPr>
        <w:rPr>
          <w:rFonts w:ascii="Arial" w:hAnsi="Arial"/>
        </w:rPr>
      </w:pPr>
    </w:p>
    <w:p w14:paraId="5ACC4DAD" w14:textId="41D80992" w:rsidR="000C7CDC" w:rsidRDefault="006D23A4" w:rsidP="00384504">
      <w:pPr>
        <w:rPr>
          <w:rFonts w:ascii="Arial" w:hAnsi="Arial"/>
        </w:rPr>
      </w:pPr>
      <w:r w:rsidRPr="00E372B5">
        <w:rPr>
          <w:rFonts w:ascii="Arial" w:hAnsi="Arial"/>
        </w:rPr>
        <w:t>_____________________Chairman</w:t>
      </w:r>
      <w:r w:rsidRPr="00E372B5">
        <w:rPr>
          <w:rFonts w:ascii="Arial" w:hAnsi="Arial"/>
        </w:rPr>
        <w:tab/>
        <w:t>_____________________Da</w:t>
      </w:r>
      <w:r w:rsidR="009D7582">
        <w:rPr>
          <w:rFonts w:ascii="Arial" w:hAnsi="Arial"/>
        </w:rPr>
        <w:t>te</w:t>
      </w:r>
    </w:p>
    <w:p w14:paraId="4F29EED8" w14:textId="77777777" w:rsidR="000C7CDC" w:rsidRDefault="000C7CDC" w:rsidP="00384504">
      <w:pPr>
        <w:rPr>
          <w:rFonts w:ascii="Arial" w:hAnsi="Arial"/>
        </w:rPr>
      </w:pPr>
    </w:p>
    <w:p w14:paraId="630FB4FC" w14:textId="77777777" w:rsidR="000C7CDC" w:rsidRDefault="000C7CDC" w:rsidP="00384504">
      <w:pPr>
        <w:rPr>
          <w:rFonts w:ascii="Arial" w:hAnsi="Arial"/>
        </w:rPr>
      </w:pPr>
    </w:p>
    <w:p w14:paraId="2E8B9C08" w14:textId="77777777" w:rsidR="000C7CDC" w:rsidRDefault="000C7CDC" w:rsidP="00384504">
      <w:pPr>
        <w:rPr>
          <w:rFonts w:ascii="Arial" w:hAnsi="Arial"/>
        </w:rPr>
      </w:pPr>
    </w:p>
    <w:p w14:paraId="08F971E7" w14:textId="77777777" w:rsidR="009D7582" w:rsidRDefault="009D7582" w:rsidP="007103BD">
      <w:pPr>
        <w:pStyle w:val="NoSpacing"/>
        <w:jc w:val="center"/>
        <w:rPr>
          <w:rFonts w:ascii="Arial" w:hAnsi="Arial" w:cs="Arial"/>
          <w:b/>
        </w:rPr>
      </w:pPr>
    </w:p>
    <w:p w14:paraId="04683C91" w14:textId="77777777" w:rsidR="009D7582" w:rsidRDefault="009D7582" w:rsidP="007103BD">
      <w:pPr>
        <w:pStyle w:val="NoSpacing"/>
        <w:jc w:val="center"/>
        <w:rPr>
          <w:rFonts w:ascii="Arial" w:hAnsi="Arial" w:cs="Arial"/>
          <w:b/>
        </w:rPr>
      </w:pPr>
    </w:p>
    <w:p w14:paraId="3FFAA820" w14:textId="77777777" w:rsidR="009D7582" w:rsidRDefault="009D7582" w:rsidP="007103BD">
      <w:pPr>
        <w:pStyle w:val="NoSpacing"/>
        <w:jc w:val="center"/>
        <w:rPr>
          <w:rFonts w:ascii="Arial" w:hAnsi="Arial" w:cs="Arial"/>
          <w:b/>
        </w:rPr>
      </w:pPr>
    </w:p>
    <w:p w14:paraId="2FD7FCDD" w14:textId="77777777" w:rsidR="00FD4CCB" w:rsidRDefault="00FD4CCB" w:rsidP="007103BD">
      <w:pPr>
        <w:pStyle w:val="NoSpacing"/>
        <w:jc w:val="center"/>
        <w:rPr>
          <w:rFonts w:ascii="Arial" w:hAnsi="Arial" w:cs="Arial"/>
          <w:b/>
        </w:rPr>
      </w:pPr>
    </w:p>
    <w:p w14:paraId="54869034" w14:textId="77777777" w:rsidR="00FD4CCB" w:rsidRDefault="00FD4CCB" w:rsidP="007103BD">
      <w:pPr>
        <w:pStyle w:val="NoSpacing"/>
        <w:jc w:val="center"/>
        <w:rPr>
          <w:rFonts w:ascii="Arial" w:hAnsi="Arial" w:cs="Arial"/>
          <w:b/>
        </w:rPr>
      </w:pPr>
    </w:p>
    <w:p w14:paraId="2BC5EFC4" w14:textId="77777777" w:rsidR="00FD4CCB" w:rsidRDefault="00FD4CCB" w:rsidP="007103BD">
      <w:pPr>
        <w:pStyle w:val="NoSpacing"/>
        <w:jc w:val="center"/>
        <w:rPr>
          <w:rFonts w:ascii="Arial" w:hAnsi="Arial" w:cs="Arial"/>
          <w:b/>
        </w:rPr>
      </w:pPr>
    </w:p>
    <w:p w14:paraId="0C414FFE" w14:textId="77777777" w:rsidR="00FD4CCB" w:rsidRDefault="00FD4CCB" w:rsidP="007103BD">
      <w:pPr>
        <w:pStyle w:val="NoSpacing"/>
        <w:jc w:val="center"/>
        <w:rPr>
          <w:rFonts w:ascii="Arial" w:hAnsi="Arial" w:cs="Arial"/>
          <w:b/>
        </w:rPr>
      </w:pPr>
    </w:p>
    <w:p w14:paraId="501A7369" w14:textId="77777777" w:rsidR="00FD4CCB" w:rsidRDefault="00FD4CCB" w:rsidP="007103BD">
      <w:pPr>
        <w:pStyle w:val="NoSpacing"/>
        <w:jc w:val="center"/>
        <w:rPr>
          <w:rFonts w:ascii="Arial" w:hAnsi="Arial" w:cs="Arial"/>
          <w:b/>
        </w:rPr>
      </w:pPr>
    </w:p>
    <w:p w14:paraId="69D9F2AD" w14:textId="77777777" w:rsidR="00FD4CCB" w:rsidRDefault="00FD4CCB" w:rsidP="007103BD">
      <w:pPr>
        <w:pStyle w:val="NoSpacing"/>
        <w:jc w:val="center"/>
        <w:rPr>
          <w:rFonts w:ascii="Arial" w:hAnsi="Arial" w:cs="Arial"/>
          <w:b/>
        </w:rPr>
      </w:pPr>
    </w:p>
    <w:p w14:paraId="4E3BA126" w14:textId="77777777" w:rsidR="00FD4CCB" w:rsidRDefault="00FD4CCB" w:rsidP="007103BD">
      <w:pPr>
        <w:pStyle w:val="NoSpacing"/>
        <w:jc w:val="center"/>
        <w:rPr>
          <w:rFonts w:ascii="Arial" w:hAnsi="Arial" w:cs="Arial"/>
          <w:b/>
        </w:rPr>
      </w:pPr>
    </w:p>
    <w:p w14:paraId="4357D1EF" w14:textId="77777777" w:rsidR="00FD4CCB" w:rsidRDefault="00FD4CCB" w:rsidP="007103BD">
      <w:pPr>
        <w:pStyle w:val="NoSpacing"/>
        <w:jc w:val="center"/>
        <w:rPr>
          <w:rFonts w:ascii="Arial" w:hAnsi="Arial" w:cs="Arial"/>
          <w:b/>
        </w:rPr>
      </w:pPr>
    </w:p>
    <w:p w14:paraId="56F76175" w14:textId="77777777" w:rsidR="00FD4CCB" w:rsidRDefault="00FD4CCB" w:rsidP="007103BD">
      <w:pPr>
        <w:pStyle w:val="NoSpacing"/>
        <w:jc w:val="center"/>
        <w:rPr>
          <w:rFonts w:ascii="Arial" w:hAnsi="Arial" w:cs="Arial"/>
          <w:b/>
        </w:rPr>
      </w:pPr>
    </w:p>
    <w:p w14:paraId="440E878B" w14:textId="77777777" w:rsidR="00FD4CCB" w:rsidRDefault="00FD4CCB" w:rsidP="007103BD">
      <w:pPr>
        <w:pStyle w:val="NoSpacing"/>
        <w:jc w:val="center"/>
        <w:rPr>
          <w:rFonts w:ascii="Arial" w:hAnsi="Arial" w:cs="Arial"/>
          <w:b/>
        </w:rPr>
      </w:pPr>
    </w:p>
    <w:p w14:paraId="573475D0" w14:textId="77777777" w:rsidR="00FD4CCB" w:rsidRDefault="00FD4CCB" w:rsidP="007103BD">
      <w:pPr>
        <w:pStyle w:val="NoSpacing"/>
        <w:jc w:val="center"/>
        <w:rPr>
          <w:rFonts w:ascii="Arial" w:hAnsi="Arial" w:cs="Arial"/>
          <w:b/>
        </w:rPr>
      </w:pPr>
    </w:p>
    <w:p w14:paraId="7FB0F75D" w14:textId="77777777" w:rsidR="00FD4CCB" w:rsidRDefault="00FD4CCB" w:rsidP="007103BD">
      <w:pPr>
        <w:pStyle w:val="NoSpacing"/>
        <w:jc w:val="center"/>
        <w:rPr>
          <w:rFonts w:ascii="Arial" w:hAnsi="Arial" w:cs="Arial"/>
          <w:b/>
        </w:rPr>
      </w:pPr>
    </w:p>
    <w:p w14:paraId="23F946B6" w14:textId="77777777" w:rsidR="00FD4CCB" w:rsidRDefault="00FD4CCB" w:rsidP="007103BD">
      <w:pPr>
        <w:pStyle w:val="NoSpacing"/>
        <w:jc w:val="center"/>
        <w:rPr>
          <w:rFonts w:ascii="Arial" w:hAnsi="Arial" w:cs="Arial"/>
          <w:b/>
        </w:rPr>
      </w:pPr>
    </w:p>
    <w:p w14:paraId="6CFBB63C" w14:textId="77777777" w:rsidR="00FD4CCB" w:rsidRDefault="00FD4CCB" w:rsidP="007103BD">
      <w:pPr>
        <w:pStyle w:val="NoSpacing"/>
        <w:jc w:val="center"/>
        <w:rPr>
          <w:rFonts w:ascii="Arial" w:hAnsi="Arial" w:cs="Arial"/>
          <w:b/>
        </w:rPr>
      </w:pPr>
    </w:p>
    <w:p w14:paraId="6722994B" w14:textId="77777777" w:rsidR="00FD4CCB" w:rsidRDefault="00FD4CCB" w:rsidP="007103BD">
      <w:pPr>
        <w:pStyle w:val="NoSpacing"/>
        <w:jc w:val="center"/>
        <w:rPr>
          <w:rFonts w:ascii="Arial" w:hAnsi="Arial" w:cs="Arial"/>
          <w:b/>
        </w:rPr>
      </w:pPr>
    </w:p>
    <w:p w14:paraId="35C0927B" w14:textId="77777777" w:rsidR="00FD4CCB" w:rsidRDefault="00FD4CCB" w:rsidP="007103BD">
      <w:pPr>
        <w:pStyle w:val="NoSpacing"/>
        <w:jc w:val="center"/>
        <w:rPr>
          <w:rFonts w:ascii="Arial" w:hAnsi="Arial" w:cs="Arial"/>
          <w:b/>
        </w:rPr>
      </w:pPr>
    </w:p>
    <w:p w14:paraId="64F1B577" w14:textId="77777777" w:rsidR="00FD4CCB" w:rsidRDefault="00FD4CCB" w:rsidP="007103BD">
      <w:pPr>
        <w:pStyle w:val="NoSpacing"/>
        <w:jc w:val="center"/>
        <w:rPr>
          <w:rFonts w:ascii="Arial" w:hAnsi="Arial" w:cs="Arial"/>
          <w:b/>
        </w:rPr>
      </w:pPr>
    </w:p>
    <w:p w14:paraId="3759004E" w14:textId="77777777" w:rsidR="000C3BBD" w:rsidRDefault="000C3BBD" w:rsidP="00411910">
      <w:pPr>
        <w:pStyle w:val="NoSpacing"/>
        <w:jc w:val="center"/>
        <w:rPr>
          <w:rFonts w:ascii="Arial" w:hAnsi="Arial" w:cs="Arial"/>
          <w:b/>
        </w:rPr>
      </w:pPr>
    </w:p>
    <w:p w14:paraId="3EA5F130" w14:textId="77777777" w:rsidR="000C3BBD" w:rsidRDefault="000C3BBD" w:rsidP="00411910">
      <w:pPr>
        <w:pStyle w:val="NoSpacing"/>
        <w:jc w:val="center"/>
        <w:rPr>
          <w:rFonts w:ascii="Arial" w:hAnsi="Arial" w:cs="Arial"/>
          <w:b/>
        </w:rPr>
      </w:pPr>
    </w:p>
    <w:p w14:paraId="6C86757B" w14:textId="77777777" w:rsidR="000C3BBD" w:rsidRDefault="000C3BBD" w:rsidP="00411910">
      <w:pPr>
        <w:pStyle w:val="NoSpacing"/>
        <w:jc w:val="center"/>
        <w:rPr>
          <w:rFonts w:ascii="Arial" w:hAnsi="Arial" w:cs="Arial"/>
          <w:b/>
        </w:rPr>
      </w:pPr>
    </w:p>
    <w:p w14:paraId="62DB407D" w14:textId="77777777" w:rsidR="000C3BBD" w:rsidRDefault="000C3BBD" w:rsidP="00411910">
      <w:pPr>
        <w:pStyle w:val="NoSpacing"/>
        <w:jc w:val="center"/>
        <w:rPr>
          <w:rFonts w:ascii="Arial" w:hAnsi="Arial" w:cs="Arial"/>
          <w:b/>
        </w:rPr>
      </w:pPr>
    </w:p>
    <w:p w14:paraId="64FE284C" w14:textId="77777777" w:rsidR="000C3BBD" w:rsidRDefault="000C3BBD" w:rsidP="00411910">
      <w:pPr>
        <w:pStyle w:val="NoSpacing"/>
        <w:jc w:val="center"/>
        <w:rPr>
          <w:rFonts w:ascii="Arial" w:hAnsi="Arial" w:cs="Arial"/>
          <w:b/>
        </w:rPr>
      </w:pPr>
    </w:p>
    <w:p w14:paraId="6F3C83AB" w14:textId="1045E8BC" w:rsidR="00411910" w:rsidRDefault="00411910" w:rsidP="00411910">
      <w:pPr>
        <w:pStyle w:val="NoSpacing"/>
        <w:jc w:val="center"/>
        <w:rPr>
          <w:rFonts w:ascii="Arial" w:hAnsi="Arial" w:cs="Arial"/>
          <w:b/>
        </w:rPr>
      </w:pPr>
      <w:r>
        <w:rPr>
          <w:rFonts w:ascii="Arial" w:hAnsi="Arial" w:cs="Arial"/>
          <w:b/>
        </w:rPr>
        <w:t xml:space="preserve">July 2024 PLANNING REPORT </w:t>
      </w:r>
    </w:p>
    <w:p w14:paraId="7F9423FD" w14:textId="77777777" w:rsidR="00411910" w:rsidRDefault="00411910" w:rsidP="00411910">
      <w:pPr>
        <w:pStyle w:val="NoSpacing"/>
        <w:rPr>
          <w:rFonts w:ascii="Arial" w:hAnsi="Arial" w:cs="Arial"/>
        </w:rPr>
      </w:pPr>
    </w:p>
    <w:p w14:paraId="71359E43" w14:textId="77777777" w:rsidR="00411910" w:rsidRDefault="00411910" w:rsidP="00411910">
      <w:pPr>
        <w:pStyle w:val="NoSpacing"/>
        <w:rPr>
          <w:rFonts w:ascii="Arial" w:hAnsi="Arial" w:cs="Arial"/>
          <w:color w:val="000000"/>
        </w:rPr>
      </w:pPr>
    </w:p>
    <w:p w14:paraId="31056C33" w14:textId="77777777" w:rsidR="00411910" w:rsidRPr="00D97921" w:rsidRDefault="00411910" w:rsidP="00411910">
      <w:pPr>
        <w:pStyle w:val="NoSpacing"/>
        <w:rPr>
          <w:rFonts w:ascii="Arial" w:hAnsi="Arial" w:cs="Arial"/>
          <w:b/>
          <w:bCs/>
          <w:color w:val="000000"/>
        </w:rPr>
      </w:pPr>
      <w:r w:rsidRPr="00D97921">
        <w:rPr>
          <w:rFonts w:ascii="Arial" w:hAnsi="Arial" w:cs="Arial"/>
          <w:b/>
          <w:bCs/>
          <w:color w:val="000000"/>
        </w:rPr>
        <w:t>T1 - Beech tree - Target prune by approx 2 meters the over extended area of crown (north-north east side) to balance crown. Thin crown by approx. 10%. 11 Coneygar Road Quenington Cirencester Gloucestershire GL7 5BY</w:t>
      </w:r>
    </w:p>
    <w:p w14:paraId="38149DBF" w14:textId="77777777" w:rsidR="00411910" w:rsidRDefault="00411910" w:rsidP="00411910">
      <w:pPr>
        <w:pStyle w:val="NoSpacing"/>
        <w:rPr>
          <w:rFonts w:ascii="Arial" w:hAnsi="Arial" w:cs="Arial"/>
          <w:color w:val="000000"/>
        </w:rPr>
      </w:pPr>
      <w:r w:rsidRPr="00D97921">
        <w:rPr>
          <w:rFonts w:ascii="Arial" w:hAnsi="Arial" w:cs="Arial"/>
          <w:color w:val="000000"/>
        </w:rPr>
        <w:t>23/02629/TCONR</w:t>
      </w:r>
    </w:p>
    <w:p w14:paraId="09F46B3A" w14:textId="77777777" w:rsidR="00411910" w:rsidRDefault="00411910" w:rsidP="00411910">
      <w:pPr>
        <w:pStyle w:val="NoSpacing"/>
        <w:rPr>
          <w:rFonts w:ascii="Arial" w:hAnsi="Arial" w:cs="Arial"/>
          <w:color w:val="000000"/>
        </w:rPr>
      </w:pPr>
      <w:r>
        <w:rPr>
          <w:rFonts w:ascii="Arial" w:hAnsi="Arial" w:cs="Arial"/>
          <w:color w:val="000000"/>
        </w:rPr>
        <w:t xml:space="preserve">Status: Awaiting decision </w:t>
      </w:r>
    </w:p>
    <w:p w14:paraId="00C24473" w14:textId="77777777" w:rsidR="00411910" w:rsidRDefault="00411910" w:rsidP="00411910">
      <w:pPr>
        <w:pStyle w:val="NoSpacing"/>
        <w:rPr>
          <w:rFonts w:ascii="Arial" w:hAnsi="Arial" w:cs="Arial"/>
          <w:color w:val="000000"/>
        </w:rPr>
      </w:pPr>
    </w:p>
    <w:p w14:paraId="37C8A1FB" w14:textId="77777777" w:rsidR="00411910" w:rsidRDefault="00411910" w:rsidP="00411910">
      <w:pPr>
        <w:pStyle w:val="NoSpacing"/>
        <w:rPr>
          <w:rFonts w:ascii="Arial" w:hAnsi="Arial" w:cs="Arial"/>
          <w:color w:val="000000"/>
        </w:rPr>
      </w:pPr>
      <w:r w:rsidRPr="007B318C">
        <w:rPr>
          <w:rFonts w:ascii="Arial" w:hAnsi="Arial" w:cs="Arial"/>
          <w:b/>
          <w:bCs/>
          <w:color w:val="000000"/>
        </w:rPr>
        <w:t xml:space="preserve">Full Application for Erection of single storey side extension, demolition of garden room, replacement of the existing shed, internal and external alterations and refurbishment to the existing and associated landscaping </w:t>
      </w:r>
      <w:bookmarkStart w:id="2" w:name="_Hlk160552983"/>
      <w:r w:rsidRPr="007B318C">
        <w:rPr>
          <w:rFonts w:ascii="Arial" w:hAnsi="Arial" w:cs="Arial"/>
          <w:b/>
          <w:bCs/>
          <w:color w:val="000000"/>
        </w:rPr>
        <w:t>at Beech House Victoria Road Quenington Cirencester Gloucestershire</w:t>
      </w:r>
      <w:r w:rsidRPr="00E676B3">
        <w:rPr>
          <w:rFonts w:ascii="Arial" w:hAnsi="Arial" w:cs="Arial"/>
          <w:color w:val="000000"/>
        </w:rPr>
        <w:cr/>
      </w:r>
      <w:bookmarkEnd w:id="2"/>
      <w:r w:rsidRPr="004B0A39">
        <w:rPr>
          <w:rFonts w:ascii="Arial" w:hAnsi="Arial" w:cs="Arial"/>
          <w:color w:val="000000"/>
        </w:rPr>
        <w:t>23/03896/FUL</w:t>
      </w:r>
    </w:p>
    <w:p w14:paraId="26FAE87D" w14:textId="77777777" w:rsidR="00411910" w:rsidRDefault="00411910" w:rsidP="00411910">
      <w:pPr>
        <w:pStyle w:val="NoSpacing"/>
        <w:rPr>
          <w:rFonts w:ascii="Arial" w:hAnsi="Arial" w:cs="Arial"/>
          <w:color w:val="000000"/>
        </w:rPr>
      </w:pPr>
      <w:r>
        <w:rPr>
          <w:rFonts w:ascii="Arial" w:hAnsi="Arial" w:cs="Arial"/>
          <w:color w:val="000000"/>
        </w:rPr>
        <w:t>Status: Decided – Application withdrawn</w:t>
      </w:r>
    </w:p>
    <w:p w14:paraId="02B5BB3C" w14:textId="77777777" w:rsidR="00411910" w:rsidRDefault="00411910" w:rsidP="00411910">
      <w:pPr>
        <w:pStyle w:val="NoSpacing"/>
        <w:rPr>
          <w:rFonts w:ascii="Arial" w:hAnsi="Arial" w:cs="Arial"/>
          <w:color w:val="000000"/>
        </w:rPr>
      </w:pPr>
    </w:p>
    <w:p w14:paraId="10DCACA4" w14:textId="77777777" w:rsidR="00411910" w:rsidRPr="007B318C" w:rsidRDefault="00411910" w:rsidP="00411910">
      <w:pPr>
        <w:pStyle w:val="NoSpacing"/>
        <w:rPr>
          <w:rFonts w:ascii="Arial" w:hAnsi="Arial" w:cs="Arial"/>
          <w:b/>
          <w:bCs/>
          <w:color w:val="333333"/>
          <w:shd w:val="clear" w:color="auto" w:fill="FFFFFF"/>
        </w:rPr>
      </w:pPr>
      <w:r w:rsidRPr="007B318C">
        <w:rPr>
          <w:rFonts w:ascii="Arial" w:hAnsi="Arial" w:cs="Arial"/>
          <w:b/>
          <w:bCs/>
          <w:color w:val="333333"/>
          <w:shd w:val="clear" w:color="auto" w:fill="FFFFFF"/>
        </w:rPr>
        <w:t>Installation of a Solar Photovoltaic (PV) Solar Farm together with associated works and access arrangements Land Parcel At E413623 N202134 Welsh Way Fairford Gloucestershire</w:t>
      </w:r>
    </w:p>
    <w:p w14:paraId="7CD7B9C3" w14:textId="77777777" w:rsidR="00411910" w:rsidRDefault="00411910" w:rsidP="00411910">
      <w:pPr>
        <w:pStyle w:val="NoSpacing"/>
        <w:rPr>
          <w:rFonts w:ascii="Arial" w:hAnsi="Arial" w:cs="Arial"/>
          <w:color w:val="333333"/>
          <w:shd w:val="clear" w:color="auto" w:fill="FFFFFF"/>
        </w:rPr>
      </w:pPr>
      <w:r w:rsidRPr="00B856AA">
        <w:rPr>
          <w:rFonts w:ascii="Arial" w:hAnsi="Arial" w:cs="Arial"/>
          <w:color w:val="333333"/>
          <w:shd w:val="clear" w:color="auto" w:fill="FFFFFF"/>
        </w:rPr>
        <w:t>23/03907/FUL</w:t>
      </w:r>
    </w:p>
    <w:p w14:paraId="7AFE68CB" w14:textId="77777777" w:rsidR="00411910" w:rsidRDefault="00411910" w:rsidP="00411910">
      <w:pPr>
        <w:pStyle w:val="NoSpacing"/>
        <w:rPr>
          <w:rFonts w:ascii="Arial" w:hAnsi="Arial" w:cs="Arial"/>
          <w:color w:val="333333"/>
          <w:shd w:val="clear" w:color="auto" w:fill="FFFFFF"/>
        </w:rPr>
      </w:pPr>
      <w:r>
        <w:rPr>
          <w:rFonts w:ascii="Arial" w:hAnsi="Arial" w:cs="Arial"/>
          <w:color w:val="333333"/>
          <w:shd w:val="clear" w:color="auto" w:fill="FFFFFF"/>
        </w:rPr>
        <w:t>Status: Awaiting decision</w:t>
      </w:r>
    </w:p>
    <w:p w14:paraId="0D0736CD" w14:textId="77777777" w:rsidR="00411910" w:rsidRDefault="00411910" w:rsidP="00411910">
      <w:pPr>
        <w:pStyle w:val="NoSpacing"/>
        <w:rPr>
          <w:rFonts w:ascii="Arial" w:hAnsi="Arial" w:cs="Arial"/>
          <w:color w:val="333333"/>
          <w:shd w:val="clear" w:color="auto" w:fill="FFFFFF"/>
        </w:rPr>
      </w:pPr>
    </w:p>
    <w:p w14:paraId="68CDFE1C" w14:textId="77777777" w:rsidR="00411910" w:rsidRDefault="00411910" w:rsidP="00411910">
      <w:pPr>
        <w:pStyle w:val="NoSpacing"/>
        <w:rPr>
          <w:rFonts w:ascii="Arial" w:hAnsi="Arial" w:cs="Arial"/>
          <w:color w:val="000000"/>
        </w:rPr>
      </w:pPr>
      <w:r w:rsidRPr="00B277FB">
        <w:rPr>
          <w:rFonts w:ascii="Arial" w:hAnsi="Arial" w:cs="Arial"/>
          <w:b/>
          <w:bCs/>
          <w:color w:val="000000"/>
        </w:rPr>
        <w:t>Full Application for Variation of conditions 2 (Approved drawings), 4 (Use- Class E), 5 (Parking and turning), 7 (Active travel), 9 (Landscape), 10 (External Lighting), 13</w:t>
      </w:r>
      <w:r>
        <w:rPr>
          <w:rFonts w:ascii="Arial" w:hAnsi="Arial" w:cs="Arial"/>
          <w:b/>
          <w:bCs/>
          <w:color w:val="000000"/>
        </w:rPr>
        <w:t xml:space="preserve"> </w:t>
      </w:r>
      <w:r w:rsidRPr="00B277FB">
        <w:rPr>
          <w:rFonts w:ascii="Arial" w:hAnsi="Arial" w:cs="Arial"/>
          <w:b/>
          <w:bCs/>
          <w:color w:val="000000"/>
        </w:rPr>
        <w:t>(windows/doors), 14 (extension materials), 15 (materials), 16 (external Terrace), 18 (bat/bird boxes), 19 (roof vents), 20 (external wash basin) and 21 (air source heat pump) of permission 23/02385/FUL- in reference to - 21/02553/FUL Change of use of Court Farmhouse and stable building to offices and education space, including alterations to Court Farmhouse and stable building, provision of landscaping, bicycle store, vehicular parking and alterations to access at Court Farm Church Road Quenington Cirencester Gloucestershire</w:t>
      </w:r>
      <w:r w:rsidRPr="00B277FB">
        <w:rPr>
          <w:rFonts w:ascii="Arial" w:hAnsi="Arial" w:cs="Arial"/>
          <w:color w:val="000000"/>
        </w:rPr>
        <w:cr/>
      </w:r>
      <w:r w:rsidRPr="00AD5F2C">
        <w:rPr>
          <w:rFonts w:ascii="Arial" w:hAnsi="Arial" w:cs="Arial"/>
          <w:color w:val="000000"/>
        </w:rPr>
        <w:t>24/01066/FUL</w:t>
      </w:r>
    </w:p>
    <w:p w14:paraId="419A5562" w14:textId="77777777" w:rsidR="00411910" w:rsidRDefault="00411910" w:rsidP="00411910">
      <w:pPr>
        <w:pStyle w:val="NoSpacing"/>
        <w:rPr>
          <w:rFonts w:ascii="Arial" w:hAnsi="Arial" w:cs="Arial"/>
          <w:color w:val="000000"/>
        </w:rPr>
      </w:pPr>
      <w:r>
        <w:rPr>
          <w:rFonts w:ascii="Arial" w:hAnsi="Arial" w:cs="Arial"/>
          <w:color w:val="000000"/>
        </w:rPr>
        <w:t>Status: Awaiting decision</w:t>
      </w:r>
    </w:p>
    <w:p w14:paraId="58CA68F1" w14:textId="77777777" w:rsidR="00411910" w:rsidRDefault="00411910" w:rsidP="00411910">
      <w:pPr>
        <w:pStyle w:val="NoSpacing"/>
        <w:rPr>
          <w:rFonts w:ascii="Arial" w:hAnsi="Arial" w:cs="Arial"/>
          <w:color w:val="000000"/>
        </w:rPr>
      </w:pPr>
    </w:p>
    <w:p w14:paraId="6828C54F" w14:textId="77777777" w:rsidR="00411910" w:rsidRDefault="00411910" w:rsidP="00411910">
      <w:pPr>
        <w:pStyle w:val="NoSpacing"/>
        <w:rPr>
          <w:rFonts w:ascii="Arial" w:hAnsi="Arial" w:cs="Arial"/>
          <w:b/>
          <w:bCs/>
          <w:color w:val="333333"/>
          <w:shd w:val="clear" w:color="auto" w:fill="FFFFFF"/>
        </w:rPr>
      </w:pPr>
      <w:r w:rsidRPr="002E00B9">
        <w:rPr>
          <w:rFonts w:ascii="Arial" w:hAnsi="Arial" w:cs="Arial"/>
          <w:b/>
          <w:bCs/>
          <w:color w:val="333333"/>
          <w:shd w:val="clear" w:color="auto" w:fill="FFFFFF"/>
        </w:rPr>
        <w:t>Change of use of Court Farmhouse and stable building to offices and education space. Alterations to Court Farmhouse and stable building, provision of landscaping, bicycle store, vehicular parking and alterations to access</w:t>
      </w:r>
    </w:p>
    <w:p w14:paraId="7F2646C8" w14:textId="77777777" w:rsidR="00411910" w:rsidRDefault="00411910" w:rsidP="00411910">
      <w:pPr>
        <w:pStyle w:val="NoSpacing"/>
        <w:rPr>
          <w:rFonts w:ascii="Arial" w:hAnsi="Arial" w:cs="Arial"/>
          <w:color w:val="333333"/>
          <w:shd w:val="clear" w:color="auto" w:fill="FFFFFF"/>
        </w:rPr>
      </w:pPr>
      <w:r w:rsidRPr="0066716F">
        <w:rPr>
          <w:rFonts w:ascii="Arial" w:hAnsi="Arial" w:cs="Arial"/>
          <w:color w:val="333333"/>
          <w:shd w:val="clear" w:color="auto" w:fill="FFFFFF"/>
        </w:rPr>
        <w:t>24/00946/LBC</w:t>
      </w:r>
    </w:p>
    <w:p w14:paraId="7A7653C0" w14:textId="77777777" w:rsidR="00411910" w:rsidRDefault="00411910" w:rsidP="00411910">
      <w:pPr>
        <w:pStyle w:val="NoSpacing"/>
        <w:rPr>
          <w:rFonts w:ascii="Arial" w:hAnsi="Arial" w:cs="Arial"/>
          <w:color w:val="333333"/>
          <w:shd w:val="clear" w:color="auto" w:fill="FFFFFF"/>
        </w:rPr>
      </w:pPr>
      <w:r>
        <w:rPr>
          <w:rFonts w:ascii="Arial" w:hAnsi="Arial" w:cs="Arial"/>
          <w:color w:val="333333"/>
          <w:shd w:val="clear" w:color="auto" w:fill="FFFFFF"/>
        </w:rPr>
        <w:t>Status: Awaiting decision</w:t>
      </w:r>
    </w:p>
    <w:p w14:paraId="2877D893" w14:textId="77777777" w:rsidR="00411910" w:rsidRDefault="00411910" w:rsidP="00411910">
      <w:pPr>
        <w:pStyle w:val="NoSpacing"/>
        <w:rPr>
          <w:rFonts w:ascii="Arial" w:hAnsi="Arial" w:cs="Arial"/>
          <w:color w:val="333333"/>
          <w:shd w:val="clear" w:color="auto" w:fill="FFFFFF"/>
        </w:rPr>
      </w:pPr>
    </w:p>
    <w:p w14:paraId="18BC4191" w14:textId="77777777" w:rsidR="00411910" w:rsidRPr="003C58D0" w:rsidRDefault="00411910" w:rsidP="00411910">
      <w:pPr>
        <w:pStyle w:val="NoSpacing"/>
        <w:rPr>
          <w:rFonts w:ascii="Arial" w:hAnsi="Arial" w:cs="Arial"/>
          <w:b/>
          <w:bCs/>
          <w:color w:val="000000"/>
        </w:rPr>
      </w:pPr>
      <w:r w:rsidRPr="00151FBC">
        <w:rPr>
          <w:rFonts w:ascii="Arial" w:hAnsi="Arial" w:cs="Arial"/>
          <w:b/>
          <w:bCs/>
          <w:color w:val="333333"/>
          <w:shd w:val="clear" w:color="auto" w:fill="FFFFFF"/>
        </w:rPr>
        <w:t>Demolition of the existing industrial building and the erection of 30 dwellings (24 houses and 6 flats) and 1000.6 sqm of office space (Class E (g) (i)) and associated car parking, landscaping and amenity space</w:t>
      </w:r>
      <w:r>
        <w:rPr>
          <w:rFonts w:ascii="Arial" w:hAnsi="Arial" w:cs="Arial"/>
          <w:b/>
          <w:bCs/>
          <w:color w:val="333333"/>
          <w:shd w:val="clear" w:color="auto" w:fill="FFFFFF"/>
        </w:rPr>
        <w:t xml:space="preserve"> at </w:t>
      </w:r>
      <w:r w:rsidRPr="003C58D0">
        <w:rPr>
          <w:rFonts w:ascii="Arial" w:hAnsi="Arial" w:cs="Arial"/>
          <w:b/>
          <w:bCs/>
          <w:color w:val="333333"/>
          <w:shd w:val="clear" w:color="auto" w:fill="FFFFFF"/>
        </w:rPr>
        <w:t>Godwin Pumps Ltd Coneygar Road Quenington Cirencester Gloucestershire GL7 5BX</w:t>
      </w:r>
    </w:p>
    <w:p w14:paraId="092C1A11" w14:textId="77777777" w:rsidR="00411910" w:rsidRPr="008053C7" w:rsidRDefault="00411910" w:rsidP="00411910">
      <w:pPr>
        <w:pStyle w:val="NoSpacing"/>
        <w:rPr>
          <w:rFonts w:ascii="Arial" w:hAnsi="Arial" w:cs="Arial"/>
          <w:color w:val="000000"/>
        </w:rPr>
      </w:pPr>
      <w:r w:rsidRPr="008053C7">
        <w:rPr>
          <w:rFonts w:ascii="Arial" w:hAnsi="Arial" w:cs="Arial"/>
          <w:color w:val="000000"/>
        </w:rPr>
        <w:t xml:space="preserve">24/00968/FUL </w:t>
      </w:r>
    </w:p>
    <w:p w14:paraId="7BF0AF1A" w14:textId="77777777" w:rsidR="00411910" w:rsidRPr="008053C7" w:rsidRDefault="00411910" w:rsidP="00411910">
      <w:pPr>
        <w:pStyle w:val="NoSpacing"/>
        <w:rPr>
          <w:rFonts w:ascii="Arial" w:hAnsi="Arial" w:cs="Arial"/>
          <w:color w:val="000000"/>
        </w:rPr>
      </w:pPr>
      <w:r w:rsidRPr="008053C7">
        <w:rPr>
          <w:rFonts w:ascii="Arial" w:hAnsi="Arial" w:cs="Arial"/>
          <w:color w:val="000000"/>
        </w:rPr>
        <w:t>Status: Awaiting decision</w:t>
      </w:r>
    </w:p>
    <w:p w14:paraId="5B7A69BC" w14:textId="77777777" w:rsidR="00411910" w:rsidRDefault="00411910" w:rsidP="00411910">
      <w:pPr>
        <w:pStyle w:val="NoSpacing"/>
        <w:rPr>
          <w:rFonts w:ascii="Arial" w:hAnsi="Arial" w:cs="Arial"/>
          <w:b/>
          <w:bCs/>
          <w:color w:val="000000"/>
        </w:rPr>
      </w:pPr>
    </w:p>
    <w:p w14:paraId="023743B7" w14:textId="77777777" w:rsidR="00411910" w:rsidRPr="00DC7B69" w:rsidRDefault="00411910" w:rsidP="00411910">
      <w:pPr>
        <w:pStyle w:val="NoSpacing"/>
        <w:rPr>
          <w:rFonts w:ascii="Arial" w:hAnsi="Arial" w:cs="Arial"/>
          <w:b/>
          <w:bCs/>
          <w:color w:val="333333"/>
          <w:shd w:val="clear" w:color="auto" w:fill="FFFFFF"/>
        </w:rPr>
      </w:pPr>
      <w:r w:rsidRPr="00DC7B69">
        <w:rPr>
          <w:rStyle w:val="description"/>
          <w:rFonts w:ascii="Arial" w:hAnsi="Arial" w:cs="Arial"/>
          <w:b/>
          <w:bCs/>
          <w:color w:val="333333"/>
          <w:shd w:val="clear" w:color="auto" w:fill="FFFFFF"/>
        </w:rPr>
        <w:t>Proposed single storey extension, replacement of the existing shed, internal and external alterations and refurbishment to the existing and associated landscaping </w:t>
      </w:r>
      <w:r w:rsidRPr="00DC7B69">
        <w:rPr>
          <w:rStyle w:val="divider2"/>
          <w:rFonts w:ascii="Arial" w:hAnsi="Arial" w:cs="Arial"/>
          <w:b/>
          <w:bCs/>
          <w:color w:val="333333"/>
          <w:shd w:val="clear" w:color="auto" w:fill="FFFFFF"/>
        </w:rPr>
        <w:t>|</w:t>
      </w:r>
      <w:r w:rsidRPr="00DC7B69">
        <w:rPr>
          <w:rFonts w:ascii="Arial" w:hAnsi="Arial" w:cs="Arial"/>
          <w:b/>
          <w:bCs/>
          <w:color w:val="333333"/>
          <w:shd w:val="clear" w:color="auto" w:fill="FFFFFF"/>
        </w:rPr>
        <w:t> Beech House Victoria Road Quenington Cirencester Gloucestershire GL7 5BW</w:t>
      </w:r>
    </w:p>
    <w:p w14:paraId="1D2D84F8" w14:textId="77777777" w:rsidR="00411910" w:rsidRPr="00DC7B69" w:rsidRDefault="00411910" w:rsidP="00411910">
      <w:pPr>
        <w:pStyle w:val="NoSpacing"/>
        <w:rPr>
          <w:rFonts w:ascii="Arial" w:hAnsi="Arial" w:cs="Arial"/>
          <w:color w:val="333333"/>
          <w:shd w:val="clear" w:color="auto" w:fill="FFFFFF"/>
        </w:rPr>
      </w:pPr>
      <w:r w:rsidRPr="00DC7B69">
        <w:rPr>
          <w:rStyle w:val="casenumber"/>
          <w:rFonts w:ascii="Arial" w:hAnsi="Arial" w:cs="Arial"/>
          <w:color w:val="333333"/>
          <w:shd w:val="clear" w:color="auto" w:fill="FFFFFF"/>
        </w:rPr>
        <w:lastRenderedPageBreak/>
        <w:t>24/01678/FUL </w:t>
      </w:r>
    </w:p>
    <w:p w14:paraId="7652EE7E" w14:textId="77777777" w:rsidR="00411910" w:rsidRPr="00DC7B69" w:rsidRDefault="00411910" w:rsidP="00411910">
      <w:pPr>
        <w:pStyle w:val="NoSpacing"/>
        <w:rPr>
          <w:rFonts w:ascii="Arial" w:hAnsi="Arial" w:cs="Arial"/>
          <w:color w:val="333333"/>
          <w:shd w:val="clear" w:color="auto" w:fill="FFFFFF"/>
        </w:rPr>
      </w:pPr>
      <w:r w:rsidRPr="00DC7B69">
        <w:rPr>
          <w:rFonts w:ascii="Arial" w:hAnsi="Arial" w:cs="Arial"/>
          <w:color w:val="333333"/>
          <w:shd w:val="clear" w:color="auto" w:fill="FFFFFF"/>
        </w:rPr>
        <w:t>Status: Awaiting decision</w:t>
      </w:r>
    </w:p>
    <w:p w14:paraId="669444CB" w14:textId="77777777" w:rsidR="00411910" w:rsidRDefault="00411910" w:rsidP="00411910">
      <w:pPr>
        <w:pStyle w:val="NoSpacing"/>
        <w:rPr>
          <w:rFonts w:ascii="DM Sans" w:hAnsi="DM Sans"/>
          <w:color w:val="333333"/>
          <w:shd w:val="clear" w:color="auto" w:fill="FFFFFF"/>
        </w:rPr>
      </w:pPr>
    </w:p>
    <w:p w14:paraId="612004AC" w14:textId="77777777" w:rsidR="00411910" w:rsidRPr="00DC7B69" w:rsidRDefault="00411910" w:rsidP="00411910">
      <w:pPr>
        <w:pStyle w:val="NoSpacing"/>
        <w:rPr>
          <w:rFonts w:ascii="Arial" w:hAnsi="Arial" w:cs="Arial"/>
          <w:b/>
          <w:bCs/>
          <w:color w:val="333333"/>
          <w:shd w:val="clear" w:color="auto" w:fill="FFFFFF"/>
        </w:rPr>
      </w:pPr>
      <w:r w:rsidRPr="00DC7B69">
        <w:rPr>
          <w:rFonts w:ascii="Arial" w:hAnsi="Arial" w:cs="Arial"/>
          <w:b/>
          <w:bCs/>
          <w:color w:val="333333"/>
          <w:shd w:val="clear" w:color="auto" w:fill="FFFFFF"/>
        </w:rPr>
        <w:t>Addition of roof windows and solar panels, replacement windows and alterations to fenestration, and addition of air source heat pump and equipment shed at Northview House Mawley Road Quenington Cirencester Gloucestershire GL7 5BH</w:t>
      </w:r>
    </w:p>
    <w:p w14:paraId="24602E07" w14:textId="77777777" w:rsidR="00411910" w:rsidRPr="00DC7B69" w:rsidRDefault="00411910" w:rsidP="00411910">
      <w:pPr>
        <w:pStyle w:val="NoSpacing"/>
        <w:rPr>
          <w:rFonts w:ascii="Arial" w:hAnsi="Arial" w:cs="Arial"/>
          <w:color w:val="000000"/>
        </w:rPr>
      </w:pPr>
      <w:r w:rsidRPr="00DC7B69">
        <w:rPr>
          <w:rFonts w:ascii="Arial" w:hAnsi="Arial" w:cs="Arial"/>
          <w:color w:val="000000"/>
        </w:rPr>
        <w:t>24/01648/FUL</w:t>
      </w:r>
    </w:p>
    <w:p w14:paraId="18D27978" w14:textId="77777777" w:rsidR="00411910" w:rsidRPr="00DC7B69" w:rsidRDefault="00411910" w:rsidP="00411910">
      <w:pPr>
        <w:pStyle w:val="NoSpacing"/>
        <w:rPr>
          <w:rFonts w:ascii="Arial" w:hAnsi="Arial" w:cs="Arial"/>
          <w:color w:val="000000"/>
        </w:rPr>
      </w:pPr>
      <w:r w:rsidRPr="00DC7B69">
        <w:rPr>
          <w:rFonts w:ascii="Arial" w:hAnsi="Arial" w:cs="Arial"/>
          <w:color w:val="000000"/>
        </w:rPr>
        <w:t>Status: Awaiting decision</w:t>
      </w:r>
    </w:p>
    <w:p w14:paraId="72A8787D" w14:textId="77777777" w:rsidR="00FF7E1D" w:rsidRDefault="00FF7E1D" w:rsidP="000C7CDC">
      <w:pPr>
        <w:pStyle w:val="NoSpacing"/>
        <w:rPr>
          <w:rFonts w:ascii="Arial" w:hAnsi="Arial" w:cs="Arial"/>
          <w:color w:val="333333"/>
          <w:shd w:val="clear" w:color="auto" w:fill="FFFFFF"/>
        </w:rPr>
      </w:pPr>
    </w:p>
    <w:p w14:paraId="1A541F79" w14:textId="77777777" w:rsidR="00FF7E1D" w:rsidRDefault="00FF7E1D" w:rsidP="000C7CDC">
      <w:pPr>
        <w:pStyle w:val="NoSpacing"/>
        <w:rPr>
          <w:rFonts w:ascii="Arial" w:hAnsi="Arial" w:cs="Arial"/>
          <w:color w:val="333333"/>
          <w:shd w:val="clear" w:color="auto" w:fill="FFFFFF"/>
        </w:rPr>
      </w:pPr>
    </w:p>
    <w:p w14:paraId="6089E109" w14:textId="77777777" w:rsidR="00411910" w:rsidRDefault="00411910" w:rsidP="005E2DBA">
      <w:pPr>
        <w:pStyle w:val="Title"/>
        <w:rPr>
          <w:sz w:val="32"/>
          <w:u w:val="single"/>
        </w:rPr>
      </w:pPr>
    </w:p>
    <w:p w14:paraId="05F59CA0" w14:textId="77777777" w:rsidR="00411910" w:rsidRDefault="00411910" w:rsidP="005E2DBA">
      <w:pPr>
        <w:pStyle w:val="Title"/>
        <w:rPr>
          <w:sz w:val="32"/>
          <w:u w:val="single"/>
        </w:rPr>
      </w:pPr>
    </w:p>
    <w:p w14:paraId="4FD792BA" w14:textId="77777777" w:rsidR="00411910" w:rsidRDefault="00411910" w:rsidP="005E2DBA">
      <w:pPr>
        <w:pStyle w:val="Title"/>
        <w:rPr>
          <w:sz w:val="32"/>
          <w:u w:val="single"/>
        </w:rPr>
      </w:pPr>
    </w:p>
    <w:p w14:paraId="4BEA67FA" w14:textId="77777777" w:rsidR="00411910" w:rsidRDefault="00411910" w:rsidP="005E2DBA">
      <w:pPr>
        <w:pStyle w:val="Title"/>
        <w:rPr>
          <w:sz w:val="32"/>
          <w:u w:val="single"/>
        </w:rPr>
      </w:pPr>
    </w:p>
    <w:p w14:paraId="7693F1DD" w14:textId="77777777" w:rsidR="00411910" w:rsidRDefault="00411910" w:rsidP="005E2DBA">
      <w:pPr>
        <w:pStyle w:val="Title"/>
        <w:rPr>
          <w:sz w:val="32"/>
          <w:u w:val="single"/>
        </w:rPr>
      </w:pPr>
    </w:p>
    <w:p w14:paraId="765B214A" w14:textId="77777777" w:rsidR="00411910" w:rsidRDefault="00411910" w:rsidP="005E2DBA">
      <w:pPr>
        <w:pStyle w:val="Title"/>
        <w:rPr>
          <w:sz w:val="32"/>
          <w:u w:val="single"/>
        </w:rPr>
      </w:pPr>
    </w:p>
    <w:p w14:paraId="5AFBF81D" w14:textId="77777777" w:rsidR="00411910" w:rsidRDefault="00411910" w:rsidP="005E2DBA">
      <w:pPr>
        <w:pStyle w:val="Title"/>
        <w:rPr>
          <w:sz w:val="32"/>
          <w:u w:val="single"/>
        </w:rPr>
      </w:pPr>
    </w:p>
    <w:p w14:paraId="7D662304" w14:textId="77777777" w:rsidR="00411910" w:rsidRDefault="00411910" w:rsidP="005E2DBA">
      <w:pPr>
        <w:pStyle w:val="Title"/>
        <w:rPr>
          <w:sz w:val="32"/>
          <w:u w:val="single"/>
        </w:rPr>
      </w:pPr>
    </w:p>
    <w:p w14:paraId="6C7EFE17" w14:textId="77777777" w:rsidR="00411910" w:rsidRDefault="00411910" w:rsidP="005E2DBA">
      <w:pPr>
        <w:pStyle w:val="Title"/>
        <w:rPr>
          <w:sz w:val="32"/>
          <w:u w:val="single"/>
        </w:rPr>
      </w:pPr>
    </w:p>
    <w:p w14:paraId="52F2C6E7" w14:textId="77777777" w:rsidR="00411910" w:rsidRDefault="00411910" w:rsidP="005E2DBA">
      <w:pPr>
        <w:pStyle w:val="Title"/>
        <w:rPr>
          <w:sz w:val="32"/>
          <w:u w:val="single"/>
        </w:rPr>
      </w:pPr>
    </w:p>
    <w:p w14:paraId="1D67BA74" w14:textId="77777777" w:rsidR="00411910" w:rsidRDefault="00411910" w:rsidP="005E2DBA">
      <w:pPr>
        <w:pStyle w:val="Title"/>
        <w:rPr>
          <w:sz w:val="32"/>
          <w:u w:val="single"/>
        </w:rPr>
      </w:pPr>
    </w:p>
    <w:p w14:paraId="5F34F013" w14:textId="77777777" w:rsidR="00411910" w:rsidRDefault="00411910" w:rsidP="005E2DBA">
      <w:pPr>
        <w:pStyle w:val="Title"/>
        <w:rPr>
          <w:sz w:val="32"/>
          <w:u w:val="single"/>
        </w:rPr>
      </w:pPr>
    </w:p>
    <w:p w14:paraId="2C50EA72" w14:textId="77777777" w:rsidR="00411910" w:rsidRDefault="00411910" w:rsidP="005E2DBA">
      <w:pPr>
        <w:pStyle w:val="Title"/>
        <w:rPr>
          <w:sz w:val="32"/>
          <w:u w:val="single"/>
        </w:rPr>
      </w:pPr>
    </w:p>
    <w:p w14:paraId="0005B27A" w14:textId="77777777" w:rsidR="00411910" w:rsidRDefault="00411910" w:rsidP="005E2DBA">
      <w:pPr>
        <w:pStyle w:val="Title"/>
        <w:rPr>
          <w:sz w:val="32"/>
          <w:u w:val="single"/>
        </w:rPr>
      </w:pPr>
    </w:p>
    <w:p w14:paraId="158E74EA" w14:textId="77777777" w:rsidR="00411910" w:rsidRDefault="00411910" w:rsidP="005E2DBA">
      <w:pPr>
        <w:pStyle w:val="Title"/>
        <w:rPr>
          <w:sz w:val="32"/>
          <w:u w:val="single"/>
        </w:rPr>
      </w:pPr>
    </w:p>
    <w:p w14:paraId="39AF5075" w14:textId="77777777" w:rsidR="00411910" w:rsidRDefault="00411910" w:rsidP="005E2DBA">
      <w:pPr>
        <w:pStyle w:val="Title"/>
        <w:rPr>
          <w:sz w:val="32"/>
          <w:u w:val="single"/>
        </w:rPr>
      </w:pPr>
    </w:p>
    <w:p w14:paraId="5F8AF578" w14:textId="77777777" w:rsidR="00411910" w:rsidRDefault="00411910" w:rsidP="005E2DBA">
      <w:pPr>
        <w:pStyle w:val="Title"/>
        <w:rPr>
          <w:sz w:val="32"/>
          <w:u w:val="single"/>
        </w:rPr>
      </w:pPr>
    </w:p>
    <w:p w14:paraId="6FCA67E8" w14:textId="77777777" w:rsidR="00411910" w:rsidRDefault="00411910" w:rsidP="005E2DBA">
      <w:pPr>
        <w:pStyle w:val="Title"/>
        <w:rPr>
          <w:sz w:val="32"/>
          <w:u w:val="single"/>
        </w:rPr>
      </w:pPr>
    </w:p>
    <w:p w14:paraId="1D4893A9" w14:textId="77777777" w:rsidR="00411910" w:rsidRDefault="00411910" w:rsidP="005E2DBA">
      <w:pPr>
        <w:pStyle w:val="Title"/>
        <w:rPr>
          <w:sz w:val="32"/>
          <w:u w:val="single"/>
        </w:rPr>
      </w:pPr>
    </w:p>
    <w:p w14:paraId="6027CA5C" w14:textId="77777777" w:rsidR="00411910" w:rsidRDefault="00411910" w:rsidP="005E2DBA">
      <w:pPr>
        <w:pStyle w:val="Title"/>
        <w:rPr>
          <w:sz w:val="32"/>
          <w:u w:val="single"/>
        </w:rPr>
      </w:pPr>
    </w:p>
    <w:p w14:paraId="7D588CE1" w14:textId="77777777" w:rsidR="00411910" w:rsidRDefault="00411910" w:rsidP="005E2DBA">
      <w:pPr>
        <w:pStyle w:val="Title"/>
        <w:rPr>
          <w:sz w:val="32"/>
          <w:u w:val="single"/>
        </w:rPr>
      </w:pPr>
    </w:p>
    <w:p w14:paraId="2788DE0F" w14:textId="77777777" w:rsidR="00411910" w:rsidRDefault="00411910" w:rsidP="005E2DBA">
      <w:pPr>
        <w:pStyle w:val="Title"/>
        <w:rPr>
          <w:sz w:val="32"/>
          <w:u w:val="single"/>
        </w:rPr>
      </w:pPr>
    </w:p>
    <w:p w14:paraId="63700508" w14:textId="77777777" w:rsidR="00411910" w:rsidRDefault="00411910" w:rsidP="005E2DBA">
      <w:pPr>
        <w:pStyle w:val="Title"/>
        <w:rPr>
          <w:sz w:val="32"/>
          <w:u w:val="single"/>
        </w:rPr>
      </w:pPr>
    </w:p>
    <w:p w14:paraId="078E101B" w14:textId="77777777" w:rsidR="00411910" w:rsidRDefault="00411910" w:rsidP="005E2DBA">
      <w:pPr>
        <w:pStyle w:val="Title"/>
        <w:rPr>
          <w:sz w:val="32"/>
          <w:u w:val="single"/>
        </w:rPr>
      </w:pPr>
    </w:p>
    <w:p w14:paraId="2B40E7F2" w14:textId="77777777" w:rsidR="00411910" w:rsidRDefault="00411910" w:rsidP="005E2DBA">
      <w:pPr>
        <w:pStyle w:val="Title"/>
        <w:rPr>
          <w:sz w:val="32"/>
          <w:u w:val="single"/>
        </w:rPr>
      </w:pPr>
    </w:p>
    <w:p w14:paraId="7D51827E" w14:textId="77777777" w:rsidR="00411910" w:rsidRDefault="00411910" w:rsidP="005E2DBA">
      <w:pPr>
        <w:pStyle w:val="Title"/>
        <w:rPr>
          <w:sz w:val="32"/>
          <w:u w:val="single"/>
        </w:rPr>
      </w:pPr>
    </w:p>
    <w:p w14:paraId="4034A26E" w14:textId="77777777" w:rsidR="00411910" w:rsidRDefault="00411910" w:rsidP="005E2DBA">
      <w:pPr>
        <w:pStyle w:val="Title"/>
        <w:rPr>
          <w:sz w:val="32"/>
          <w:u w:val="single"/>
        </w:rPr>
      </w:pPr>
    </w:p>
    <w:p w14:paraId="1B03B5B2" w14:textId="77777777" w:rsidR="005728DF" w:rsidRDefault="005728DF" w:rsidP="005728DF">
      <w:pPr>
        <w:pStyle w:val="Title"/>
        <w:rPr>
          <w:sz w:val="32"/>
          <w:u w:val="single"/>
        </w:rPr>
      </w:pPr>
      <w:r>
        <w:rPr>
          <w:sz w:val="32"/>
          <w:u w:val="single"/>
        </w:rPr>
        <w:t xml:space="preserve">May 2024 accounts </w:t>
      </w:r>
    </w:p>
    <w:p w14:paraId="785E1AFE" w14:textId="77777777" w:rsidR="005728DF" w:rsidRPr="000932F0" w:rsidRDefault="005728DF" w:rsidP="005728DF">
      <w:pPr>
        <w:jc w:val="center"/>
        <w:rPr>
          <w:rFonts w:ascii="Tahoma" w:hAnsi="Tahoma" w:cs="Tahoma"/>
          <w:b/>
          <w:bCs/>
          <w:highlight w:val="yellow"/>
        </w:rPr>
      </w:pPr>
      <w:r w:rsidRPr="00D227BC">
        <w:rPr>
          <w:rFonts w:ascii="Tahoma" w:hAnsi="Tahoma" w:cs="Tahoma"/>
          <w:bCs/>
        </w:rPr>
        <w:t xml:space="preserve">Bank balances as at </w:t>
      </w:r>
      <w:r w:rsidRPr="00BB5CFC">
        <w:rPr>
          <w:rFonts w:ascii="Tahoma" w:hAnsi="Tahoma" w:cs="Tahoma"/>
          <w:bCs/>
        </w:rPr>
        <w:t>31</w:t>
      </w:r>
      <w:r w:rsidRPr="00BB5CFC">
        <w:rPr>
          <w:rFonts w:ascii="Tahoma" w:hAnsi="Tahoma" w:cs="Tahoma"/>
          <w:bCs/>
          <w:vertAlign w:val="superscript"/>
        </w:rPr>
        <w:t>st</w:t>
      </w:r>
      <w:r w:rsidRPr="00BB5CFC">
        <w:rPr>
          <w:rFonts w:ascii="Tahoma" w:hAnsi="Tahoma" w:cs="Tahoma"/>
          <w:bCs/>
        </w:rPr>
        <w:t xml:space="preserve"> May 2024</w:t>
      </w:r>
    </w:p>
    <w:p w14:paraId="4D3E7E5B" w14:textId="77777777" w:rsidR="005728DF" w:rsidRPr="000932F0" w:rsidRDefault="005728DF" w:rsidP="005728DF">
      <w:pPr>
        <w:jc w:val="center"/>
        <w:rPr>
          <w:rFonts w:ascii="Tahoma" w:hAnsi="Tahoma" w:cs="Tahoma"/>
          <w:b/>
          <w:bCs/>
          <w:highlight w:val="yellow"/>
        </w:rPr>
      </w:pPr>
    </w:p>
    <w:p w14:paraId="71823B1A" w14:textId="77777777" w:rsidR="005728DF" w:rsidRPr="00C903C2" w:rsidRDefault="005728DF" w:rsidP="005728DF">
      <w:pPr>
        <w:jc w:val="center"/>
        <w:rPr>
          <w:rFonts w:ascii="Tahoma" w:hAnsi="Tahoma" w:cs="Tahoma"/>
          <w:b/>
          <w:bCs/>
        </w:rPr>
      </w:pPr>
      <w:r w:rsidRPr="00C903C2">
        <w:rPr>
          <w:rFonts w:ascii="Tahoma" w:hAnsi="Tahoma" w:cs="Tahoma"/>
          <w:b/>
          <w:bCs/>
        </w:rPr>
        <w:t>Savings........... £</w:t>
      </w:r>
      <w:r>
        <w:rPr>
          <w:rFonts w:ascii="Tahoma" w:hAnsi="Tahoma" w:cs="Tahoma"/>
          <w:b/>
          <w:bCs/>
        </w:rPr>
        <w:t>52638</w:t>
      </w:r>
      <w:r w:rsidRPr="00C903C2">
        <w:rPr>
          <w:rFonts w:ascii="Tahoma" w:hAnsi="Tahoma" w:cs="Tahoma"/>
          <w:b/>
          <w:bCs/>
        </w:rPr>
        <w:t>.</w:t>
      </w:r>
      <w:r>
        <w:rPr>
          <w:rFonts w:ascii="Tahoma" w:hAnsi="Tahoma" w:cs="Tahoma"/>
          <w:b/>
          <w:bCs/>
        </w:rPr>
        <w:t>79</w:t>
      </w:r>
    </w:p>
    <w:p w14:paraId="2C2250AE" w14:textId="77777777" w:rsidR="005728DF" w:rsidRPr="000932F0" w:rsidRDefault="005728DF" w:rsidP="005728DF">
      <w:pPr>
        <w:rPr>
          <w:rFonts w:ascii="Tahoma" w:hAnsi="Tahoma" w:cs="Tahoma"/>
          <w:b/>
          <w:bCs/>
          <w:highlight w:val="yellow"/>
        </w:rPr>
      </w:pPr>
    </w:p>
    <w:p w14:paraId="3B7DDCFB" w14:textId="77777777" w:rsidR="005728DF" w:rsidRPr="00E030FE" w:rsidRDefault="005728DF" w:rsidP="005728DF">
      <w:pPr>
        <w:jc w:val="center"/>
        <w:rPr>
          <w:rFonts w:ascii="Tahoma" w:hAnsi="Tahoma" w:cs="Tahoma"/>
          <w:b/>
          <w:bCs/>
        </w:rPr>
      </w:pPr>
      <w:r w:rsidRPr="00BB5CFC">
        <w:rPr>
          <w:rFonts w:ascii="Tahoma" w:hAnsi="Tahoma" w:cs="Tahoma"/>
          <w:b/>
          <w:bCs/>
        </w:rPr>
        <w:t>Current............ £</w:t>
      </w:r>
      <w:r>
        <w:rPr>
          <w:rFonts w:ascii="Tahoma" w:hAnsi="Tahoma" w:cs="Tahoma"/>
          <w:b/>
          <w:bCs/>
        </w:rPr>
        <w:t>2787.71</w:t>
      </w:r>
    </w:p>
    <w:p w14:paraId="669364BE" w14:textId="77777777" w:rsidR="005728DF" w:rsidRPr="00A37943" w:rsidRDefault="005728DF" w:rsidP="005728DF">
      <w:pPr>
        <w:rPr>
          <w:rFonts w:ascii="Tahoma" w:hAnsi="Tahoma" w:cs="Tahoma"/>
          <w:b/>
          <w:bCs/>
          <w:highlight w:val="yellow"/>
        </w:rPr>
      </w:pPr>
    </w:p>
    <w:p w14:paraId="3F8CCBE1" w14:textId="77777777" w:rsidR="005728DF" w:rsidRPr="00A9227A" w:rsidRDefault="005728DF" w:rsidP="005728DF">
      <w:pPr>
        <w:rPr>
          <w:rFonts w:ascii="Tahoma" w:hAnsi="Tahoma" w:cs="Tahoma"/>
          <w:bCs/>
          <w:sz w:val="22"/>
          <w:szCs w:val="22"/>
        </w:rPr>
      </w:pPr>
    </w:p>
    <w:p w14:paraId="17763E13" w14:textId="77777777" w:rsidR="005728DF" w:rsidRPr="000E25F7" w:rsidRDefault="005728DF" w:rsidP="005728DF">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2E380F62" w14:textId="77777777" w:rsidR="005728DF" w:rsidRPr="00522D4E" w:rsidRDefault="005728DF" w:rsidP="005728DF">
      <w:pPr>
        <w:pStyle w:val="Heading1"/>
        <w:rPr>
          <w:szCs w:val="28"/>
        </w:rPr>
      </w:pPr>
      <w:r w:rsidRPr="00522D4E">
        <w:rPr>
          <w:szCs w:val="28"/>
        </w:rPr>
        <w:t>Current  account</w:t>
      </w:r>
    </w:p>
    <w:p w14:paraId="37B2EA16" w14:textId="77777777" w:rsidR="005728DF" w:rsidRPr="00700567" w:rsidRDefault="005728DF" w:rsidP="005728DF">
      <w:pPr>
        <w:rPr>
          <w:rFonts w:ascii="Tahoma" w:hAnsi="Tahoma" w:cs="Tahoma"/>
          <w:b/>
          <w:bCs/>
          <w:sz w:val="22"/>
          <w:szCs w:val="22"/>
        </w:rPr>
      </w:pPr>
      <w:r>
        <w:rPr>
          <w:rFonts w:ascii="Tahoma" w:hAnsi="Tahoma" w:cs="Tahoma"/>
          <w:b/>
          <w:bCs/>
          <w:sz w:val="22"/>
          <w:szCs w:val="22"/>
        </w:rPr>
        <w:t xml:space="preserve">       </w:t>
      </w:r>
    </w:p>
    <w:p w14:paraId="65CB0C68" w14:textId="77777777" w:rsidR="005728DF" w:rsidRPr="00D858B2" w:rsidRDefault="005728DF" w:rsidP="005728DF">
      <w:pPr>
        <w:rPr>
          <w:rFonts w:ascii="Tahoma" w:hAnsi="Tahoma" w:cs="Tahoma"/>
          <w:b/>
          <w:bCs/>
          <w:sz w:val="22"/>
          <w:szCs w:val="22"/>
          <w:highlight w:val="yellow"/>
        </w:rPr>
      </w:pPr>
      <w:r>
        <w:rPr>
          <w:rFonts w:ascii="Tahoma" w:hAnsi="Tahoma" w:cs="Tahoma"/>
          <w:b/>
          <w:bCs/>
          <w:color w:val="000000"/>
          <w:sz w:val="22"/>
          <w:szCs w:val="22"/>
        </w:rPr>
        <w:t xml:space="preserve">March </w:t>
      </w:r>
      <w:r w:rsidRPr="00D227BC">
        <w:rPr>
          <w:rFonts w:ascii="Tahoma" w:hAnsi="Tahoma" w:cs="Tahoma"/>
          <w:b/>
          <w:bCs/>
          <w:color w:val="000000"/>
          <w:sz w:val="22"/>
          <w:szCs w:val="22"/>
        </w:rPr>
        <w:t>202</w:t>
      </w:r>
      <w:r>
        <w:rPr>
          <w:rFonts w:ascii="Tahoma" w:hAnsi="Tahoma" w:cs="Tahoma"/>
          <w:b/>
          <w:bCs/>
          <w:color w:val="000000"/>
          <w:sz w:val="22"/>
          <w:szCs w:val="22"/>
        </w:rPr>
        <w:t>4</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F63B78">
        <w:rPr>
          <w:rFonts w:ascii="Tahoma" w:hAnsi="Tahoma" w:cs="Tahoma"/>
          <w:b/>
          <w:color w:val="000000"/>
          <w:sz w:val="22"/>
          <w:szCs w:val="22"/>
          <w:u w:val="single"/>
        </w:rPr>
        <w:t>£</w:t>
      </w:r>
      <w:r>
        <w:rPr>
          <w:rFonts w:ascii="Tahoma" w:hAnsi="Tahoma" w:cs="Tahoma"/>
          <w:b/>
          <w:color w:val="000000"/>
          <w:sz w:val="22"/>
          <w:szCs w:val="22"/>
          <w:u w:val="single"/>
        </w:rPr>
        <w:t>765.44</w:t>
      </w:r>
    </w:p>
    <w:p w14:paraId="39A7D762" w14:textId="77777777" w:rsidR="005728DF" w:rsidRDefault="005728DF" w:rsidP="005728DF">
      <w:pPr>
        <w:rPr>
          <w:rFonts w:ascii="Tahoma" w:hAnsi="Tahoma" w:cs="Tahoma"/>
          <w:b/>
          <w:bCs/>
          <w:color w:val="000000"/>
          <w:sz w:val="22"/>
          <w:szCs w:val="22"/>
        </w:rPr>
      </w:pPr>
    </w:p>
    <w:p w14:paraId="76FEB020" w14:textId="77777777" w:rsidR="005728DF" w:rsidRPr="00111061" w:rsidRDefault="005728DF" w:rsidP="005728DF">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23B7C08D" w14:textId="77777777" w:rsidR="005728DF" w:rsidRDefault="005728DF" w:rsidP="005728DF">
      <w:pPr>
        <w:rPr>
          <w:rFonts w:ascii="Tahoma" w:hAnsi="Tahoma" w:cs="Tahoma"/>
          <w:bCs/>
          <w:sz w:val="22"/>
          <w:szCs w:val="22"/>
        </w:rPr>
      </w:pPr>
      <w:r w:rsidRPr="00E02BE4">
        <w:rPr>
          <w:rFonts w:ascii="Tahoma" w:hAnsi="Tahoma" w:cs="Tahoma"/>
          <w:bCs/>
          <w:sz w:val="22"/>
          <w:szCs w:val="22"/>
        </w:rPr>
        <w:t xml:space="preserve">Cemetery income </w:t>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Pr>
          <w:rFonts w:ascii="Tahoma" w:hAnsi="Tahoma" w:cs="Tahoma"/>
          <w:bCs/>
          <w:sz w:val="22"/>
          <w:szCs w:val="22"/>
        </w:rPr>
        <w:t xml:space="preserve">         £340</w:t>
      </w:r>
      <w:r w:rsidRPr="00E02BE4">
        <w:rPr>
          <w:rFonts w:ascii="Tahoma" w:hAnsi="Tahoma" w:cs="Tahoma"/>
          <w:bCs/>
          <w:sz w:val="22"/>
          <w:szCs w:val="22"/>
        </w:rPr>
        <w:t>.00</w:t>
      </w:r>
    </w:p>
    <w:p w14:paraId="5B629DB0" w14:textId="77777777" w:rsidR="005728DF" w:rsidRDefault="005728DF" w:rsidP="005728DF">
      <w:pPr>
        <w:rPr>
          <w:rFonts w:ascii="Tahoma" w:hAnsi="Tahoma" w:cs="Tahoma"/>
          <w:bCs/>
          <w:sz w:val="22"/>
          <w:szCs w:val="22"/>
        </w:rPr>
      </w:pPr>
      <w:r>
        <w:rPr>
          <w:rFonts w:ascii="Tahoma" w:hAnsi="Tahoma" w:cs="Tahoma"/>
          <w:bCs/>
          <w:sz w:val="22"/>
          <w:szCs w:val="22"/>
        </w:rPr>
        <w:t>Precept (part 1)</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£16875.00</w:t>
      </w:r>
    </w:p>
    <w:p w14:paraId="7148592D" w14:textId="77777777" w:rsidR="005728DF" w:rsidRDefault="005728DF" w:rsidP="005728DF">
      <w:pPr>
        <w:rPr>
          <w:rFonts w:ascii="Tahoma" w:hAnsi="Tahoma" w:cs="Tahoma"/>
          <w:bCs/>
          <w:sz w:val="22"/>
          <w:szCs w:val="22"/>
        </w:rPr>
      </w:pPr>
      <w:r>
        <w:rPr>
          <w:rFonts w:ascii="Tahoma" w:hAnsi="Tahoma" w:cs="Tahoma"/>
          <w:bCs/>
          <w:sz w:val="22"/>
          <w:szCs w:val="22"/>
        </w:rPr>
        <w:t>Transfer from deposit acct</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£3000.00</w:t>
      </w:r>
    </w:p>
    <w:p w14:paraId="7F92174B" w14:textId="77777777" w:rsidR="005728DF" w:rsidRDefault="005728DF" w:rsidP="005728DF">
      <w:pPr>
        <w:rPr>
          <w:rFonts w:ascii="Tahoma" w:hAnsi="Tahoma" w:cs="Tahoma"/>
          <w:bCs/>
          <w:sz w:val="22"/>
          <w:szCs w:val="22"/>
        </w:rPr>
      </w:pPr>
      <w:r>
        <w:rPr>
          <w:rFonts w:ascii="Tahoma" w:hAnsi="Tahoma" w:cs="Tahoma"/>
          <w:bCs/>
          <w:sz w:val="22"/>
          <w:szCs w:val="22"/>
        </w:rPr>
        <w:t>VAT reclaim</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£1758.29</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22949381" w14:textId="77777777" w:rsidR="005728DF" w:rsidRPr="00DB6F5C" w:rsidRDefault="005728DF" w:rsidP="005728DF">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£21973.29</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38EB8E0F" w14:textId="77777777" w:rsidR="005728DF" w:rsidRDefault="005728DF" w:rsidP="005728DF">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3FB5B941" w14:textId="77777777" w:rsidR="005728DF" w:rsidRDefault="005728DF" w:rsidP="005728DF">
      <w:pPr>
        <w:rPr>
          <w:rFonts w:ascii="Tahoma" w:hAnsi="Tahoma" w:cs="Tahoma"/>
          <w:bCs/>
          <w:i/>
          <w:sz w:val="22"/>
          <w:szCs w:val="22"/>
        </w:rPr>
      </w:pPr>
    </w:p>
    <w:p w14:paraId="3990CA5B" w14:textId="77777777" w:rsidR="005728DF" w:rsidRDefault="005728DF" w:rsidP="005728DF">
      <w:pPr>
        <w:rPr>
          <w:rFonts w:ascii="Tahoma" w:hAnsi="Tahoma" w:cs="Tahoma"/>
          <w:bCs/>
          <w:iCs/>
          <w:sz w:val="22"/>
          <w:szCs w:val="22"/>
        </w:rPr>
      </w:pPr>
      <w:r>
        <w:rPr>
          <w:rFonts w:ascii="Tahoma" w:hAnsi="Tahoma" w:cs="Tahoma"/>
          <w:bCs/>
          <w:iCs/>
          <w:sz w:val="22"/>
          <w:szCs w:val="22"/>
        </w:rPr>
        <w:t>BACS175 PCCO (Email approval, 29/3/2024)</w:t>
      </w:r>
      <w:r>
        <w:rPr>
          <w:rFonts w:ascii="Tahoma" w:hAnsi="Tahoma" w:cs="Tahoma"/>
          <w:bCs/>
          <w:iCs/>
          <w:sz w:val="22"/>
          <w:szCs w:val="22"/>
        </w:rPr>
        <w:tab/>
        <w:t xml:space="preserve">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£201.60</w:t>
      </w:r>
    </w:p>
    <w:p w14:paraId="02AFD370" w14:textId="77777777" w:rsidR="005728DF" w:rsidRDefault="005728DF" w:rsidP="005728DF">
      <w:pPr>
        <w:rPr>
          <w:rFonts w:ascii="Tahoma" w:hAnsi="Tahoma" w:cs="Tahoma"/>
          <w:bCs/>
          <w:iCs/>
          <w:sz w:val="22"/>
          <w:szCs w:val="22"/>
        </w:rPr>
      </w:pPr>
      <w:r>
        <w:rPr>
          <w:rFonts w:ascii="Tahoma" w:hAnsi="Tahoma" w:cs="Tahoma"/>
          <w:bCs/>
          <w:iCs/>
          <w:sz w:val="22"/>
          <w:szCs w:val="22"/>
        </w:rPr>
        <w:t xml:space="preserve">BACS176 Rita Walsh March salary (Email approval 21/3/24) </w:t>
      </w:r>
      <w:r>
        <w:rPr>
          <w:rFonts w:ascii="Tahoma" w:hAnsi="Tahoma" w:cs="Tahoma"/>
          <w:bCs/>
          <w:iCs/>
          <w:sz w:val="22"/>
          <w:szCs w:val="22"/>
        </w:rPr>
        <w:tab/>
      </w:r>
      <w:r>
        <w:rPr>
          <w:rFonts w:ascii="Tahoma" w:hAnsi="Tahoma" w:cs="Tahoma"/>
          <w:bCs/>
          <w:iCs/>
          <w:sz w:val="22"/>
          <w:szCs w:val="22"/>
        </w:rPr>
        <w:tab/>
        <w:t>£302.40</w:t>
      </w:r>
    </w:p>
    <w:p w14:paraId="2E4F2304" w14:textId="77777777" w:rsidR="005728DF" w:rsidRDefault="005728DF" w:rsidP="005728DF">
      <w:pPr>
        <w:rPr>
          <w:rFonts w:ascii="Tahoma" w:hAnsi="Tahoma" w:cs="Tahoma"/>
          <w:bCs/>
          <w:iCs/>
          <w:sz w:val="22"/>
          <w:szCs w:val="22"/>
        </w:rPr>
      </w:pPr>
      <w:r>
        <w:rPr>
          <w:rFonts w:ascii="Tahoma" w:hAnsi="Tahoma" w:cs="Tahoma"/>
          <w:bCs/>
          <w:iCs/>
          <w:sz w:val="22"/>
          <w:szCs w:val="22"/>
        </w:rPr>
        <w:t>Transfer to deposit acct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£15000.00</w:t>
      </w:r>
    </w:p>
    <w:p w14:paraId="2CFF1431" w14:textId="77777777" w:rsidR="005728DF" w:rsidRDefault="005728DF" w:rsidP="005728DF">
      <w:pPr>
        <w:rPr>
          <w:rFonts w:ascii="Tahoma" w:hAnsi="Tahoma" w:cs="Tahoma"/>
          <w:bCs/>
          <w:iCs/>
          <w:sz w:val="22"/>
          <w:szCs w:val="22"/>
        </w:rPr>
      </w:pPr>
      <w:r>
        <w:rPr>
          <w:rFonts w:ascii="Tahoma" w:hAnsi="Tahoma" w:cs="Tahoma"/>
          <w:bCs/>
          <w:iCs/>
          <w:sz w:val="22"/>
          <w:szCs w:val="22"/>
        </w:rPr>
        <w:t>DD HMRC</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£234.00</w:t>
      </w:r>
    </w:p>
    <w:p w14:paraId="50B66E12" w14:textId="77777777" w:rsidR="005728DF" w:rsidRDefault="005728DF" w:rsidP="005728DF">
      <w:pPr>
        <w:rPr>
          <w:rFonts w:ascii="Tahoma" w:hAnsi="Tahoma" w:cs="Tahoma"/>
          <w:bCs/>
          <w:iCs/>
          <w:sz w:val="22"/>
          <w:szCs w:val="22"/>
        </w:rPr>
      </w:pPr>
      <w:r>
        <w:rPr>
          <w:rFonts w:ascii="Tahoma" w:hAnsi="Tahoma" w:cs="Tahoma"/>
          <w:bCs/>
          <w:iCs/>
          <w:sz w:val="22"/>
          <w:szCs w:val="22"/>
        </w:rPr>
        <w:t>BACS177 Marston Hill April mow (Email approval 26/4/24)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£984.53</w:t>
      </w:r>
    </w:p>
    <w:p w14:paraId="01A99351" w14:textId="77777777" w:rsidR="005728DF" w:rsidRDefault="005728DF" w:rsidP="005728DF">
      <w:pPr>
        <w:rPr>
          <w:rFonts w:ascii="Tahoma" w:hAnsi="Tahoma" w:cs="Tahoma"/>
          <w:bCs/>
          <w:iCs/>
          <w:sz w:val="22"/>
          <w:szCs w:val="22"/>
        </w:rPr>
      </w:pPr>
      <w:r>
        <w:rPr>
          <w:rFonts w:ascii="Tahoma" w:hAnsi="Tahoma" w:cs="Tahoma"/>
          <w:bCs/>
          <w:iCs/>
          <w:sz w:val="22"/>
          <w:szCs w:val="22"/>
        </w:rPr>
        <w:t>BACS178 Rita Walsh April Salary (Email approval 29/4/24)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£432.00</w:t>
      </w:r>
    </w:p>
    <w:p w14:paraId="618537AE" w14:textId="77777777" w:rsidR="005728DF" w:rsidRDefault="005728DF" w:rsidP="005728DF">
      <w:pPr>
        <w:rPr>
          <w:rFonts w:ascii="Tahoma" w:hAnsi="Tahoma" w:cs="Tahoma"/>
          <w:bCs/>
          <w:iCs/>
          <w:sz w:val="22"/>
          <w:szCs w:val="22"/>
        </w:rPr>
      </w:pPr>
      <w:r>
        <w:rPr>
          <w:rFonts w:ascii="Tahoma" w:hAnsi="Tahoma" w:cs="Tahoma"/>
          <w:bCs/>
          <w:iCs/>
          <w:sz w:val="22"/>
          <w:szCs w:val="22"/>
        </w:rPr>
        <w:t>BACS179 Viking direct (Email approval 2/5/24)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£44.71</w:t>
      </w:r>
    </w:p>
    <w:p w14:paraId="4EB60353" w14:textId="77777777" w:rsidR="005728DF" w:rsidRDefault="005728DF" w:rsidP="005728DF">
      <w:pPr>
        <w:rPr>
          <w:rFonts w:ascii="Tahoma" w:hAnsi="Tahoma" w:cs="Tahoma"/>
          <w:bCs/>
          <w:iCs/>
          <w:sz w:val="22"/>
          <w:szCs w:val="22"/>
        </w:rPr>
      </w:pPr>
      <w:r>
        <w:rPr>
          <w:rFonts w:ascii="Tahoma" w:hAnsi="Tahoma" w:cs="Tahoma"/>
          <w:bCs/>
          <w:iCs/>
          <w:sz w:val="22"/>
          <w:szCs w:val="22"/>
        </w:rPr>
        <w:t>BACS180 ICCM subs (May2024, Item,10.8)</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£95.00</w:t>
      </w:r>
    </w:p>
    <w:p w14:paraId="37AA68C9" w14:textId="77777777" w:rsidR="005728DF" w:rsidRDefault="005728DF" w:rsidP="005728DF">
      <w:pPr>
        <w:rPr>
          <w:rFonts w:ascii="Tahoma" w:hAnsi="Tahoma" w:cs="Tahoma"/>
          <w:bCs/>
          <w:iCs/>
          <w:sz w:val="22"/>
          <w:szCs w:val="22"/>
        </w:rPr>
      </w:pPr>
      <w:r>
        <w:rPr>
          <w:rFonts w:ascii="Tahoma" w:hAnsi="Tahoma" w:cs="Tahoma"/>
          <w:bCs/>
          <w:iCs/>
          <w:sz w:val="22"/>
          <w:szCs w:val="22"/>
        </w:rPr>
        <w:t>BACS181 GAPTC subs (May2024, Item.10.7)</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£157.34</w:t>
      </w:r>
    </w:p>
    <w:p w14:paraId="1F82B47F" w14:textId="77777777" w:rsidR="005728DF" w:rsidRDefault="005728DF" w:rsidP="005728DF">
      <w:pPr>
        <w:rPr>
          <w:rFonts w:ascii="Tahoma" w:hAnsi="Tahoma" w:cs="Tahoma"/>
          <w:bCs/>
          <w:iCs/>
          <w:sz w:val="22"/>
          <w:szCs w:val="22"/>
        </w:rPr>
      </w:pPr>
      <w:r>
        <w:rPr>
          <w:rFonts w:ascii="Tahoma" w:hAnsi="Tahoma" w:cs="Tahoma"/>
          <w:bCs/>
          <w:iCs/>
          <w:sz w:val="22"/>
          <w:szCs w:val="22"/>
        </w:rPr>
        <w:t>BACS182 GAPTC audit fee (May2024, Item,10.4)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£180.00</w:t>
      </w:r>
    </w:p>
    <w:p w14:paraId="74533EEE" w14:textId="77777777" w:rsidR="005728DF" w:rsidRDefault="005728DF" w:rsidP="005728DF">
      <w:pPr>
        <w:rPr>
          <w:rFonts w:ascii="Tahoma" w:hAnsi="Tahoma" w:cs="Tahoma"/>
          <w:bCs/>
          <w:iCs/>
          <w:sz w:val="22"/>
          <w:szCs w:val="22"/>
        </w:rPr>
      </w:pPr>
      <w:r>
        <w:rPr>
          <w:rFonts w:ascii="Tahoma" w:hAnsi="Tahoma" w:cs="Tahoma"/>
          <w:bCs/>
          <w:iCs/>
          <w:sz w:val="22"/>
          <w:szCs w:val="22"/>
        </w:rPr>
        <w:t>BACS183 Marston Hill May Mow (May2024, Item,10.4)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£984.53</w:t>
      </w:r>
    </w:p>
    <w:p w14:paraId="38A225A6" w14:textId="77777777" w:rsidR="005728DF" w:rsidRDefault="005728DF" w:rsidP="005728DF">
      <w:pPr>
        <w:rPr>
          <w:rFonts w:ascii="Tahoma" w:hAnsi="Tahoma" w:cs="Tahoma"/>
          <w:bCs/>
          <w:iCs/>
          <w:sz w:val="22"/>
          <w:szCs w:val="22"/>
        </w:rPr>
      </w:pPr>
      <w:r>
        <w:rPr>
          <w:rFonts w:ascii="Tahoma" w:hAnsi="Tahoma" w:cs="Tahoma"/>
          <w:bCs/>
          <w:iCs/>
          <w:sz w:val="22"/>
          <w:szCs w:val="22"/>
        </w:rPr>
        <w:t>BACS184 Clear Insurance (16</w:t>
      </w:r>
      <w:r w:rsidRPr="00F35790">
        <w:rPr>
          <w:rFonts w:ascii="Tahoma" w:hAnsi="Tahoma" w:cs="Tahoma"/>
          <w:bCs/>
          <w:iCs/>
          <w:sz w:val="22"/>
          <w:szCs w:val="22"/>
          <w:vertAlign w:val="superscript"/>
        </w:rPr>
        <w:t>th</w:t>
      </w:r>
      <w:r>
        <w:rPr>
          <w:rFonts w:ascii="Tahoma" w:hAnsi="Tahoma" w:cs="Tahoma"/>
          <w:bCs/>
          <w:iCs/>
          <w:sz w:val="22"/>
          <w:szCs w:val="22"/>
        </w:rPr>
        <w:t xml:space="preserve"> May, Item 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£922.11</w:t>
      </w:r>
    </w:p>
    <w:p w14:paraId="3F8B2E71" w14:textId="77777777" w:rsidR="005728DF" w:rsidRDefault="005728DF" w:rsidP="005728DF">
      <w:pPr>
        <w:rPr>
          <w:rFonts w:ascii="Tahoma" w:hAnsi="Tahoma" w:cs="Tahoma"/>
          <w:bCs/>
          <w:iCs/>
          <w:sz w:val="22"/>
          <w:szCs w:val="22"/>
        </w:rPr>
      </w:pPr>
      <w:r>
        <w:rPr>
          <w:rFonts w:ascii="Tahoma" w:hAnsi="Tahoma" w:cs="Tahoma"/>
          <w:bCs/>
          <w:iCs/>
          <w:sz w:val="22"/>
          <w:szCs w:val="22"/>
        </w:rPr>
        <w:t>BACS185 Rita Walsh May salary (Email approval 31/5/24)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£412.80</w:t>
      </w:r>
    </w:p>
    <w:p w14:paraId="5981766C" w14:textId="77777777" w:rsidR="005728DF" w:rsidRDefault="005728DF" w:rsidP="005728DF">
      <w:pPr>
        <w:rPr>
          <w:rFonts w:ascii="Tahoma" w:hAnsi="Tahoma" w:cs="Tahoma"/>
          <w:bCs/>
          <w:iCs/>
          <w:sz w:val="22"/>
          <w:szCs w:val="22"/>
        </w:rPr>
      </w:pPr>
    </w:p>
    <w:p w14:paraId="56A8F11D" w14:textId="77777777" w:rsidR="005728DF" w:rsidRDefault="005728DF" w:rsidP="005728DF">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Pr>
          <w:rFonts w:ascii="Tahoma" w:hAnsi="Tahoma" w:cs="Tahoma"/>
          <w:b/>
          <w:bCs/>
          <w:color w:val="000000"/>
          <w:sz w:val="22"/>
          <w:szCs w:val="22"/>
        </w:rPr>
        <w:t>19951.02</w:t>
      </w:r>
    </w:p>
    <w:p w14:paraId="2A36C43F" w14:textId="77777777" w:rsidR="005728DF" w:rsidRDefault="005728DF" w:rsidP="005728DF">
      <w:pPr>
        <w:rPr>
          <w:rFonts w:ascii="Tahoma" w:hAnsi="Tahoma" w:cs="Tahoma"/>
          <w:b/>
          <w:bCs/>
          <w:color w:val="000000"/>
          <w:sz w:val="22"/>
          <w:szCs w:val="22"/>
        </w:rPr>
      </w:pPr>
      <w:r>
        <w:rPr>
          <w:rFonts w:ascii="Tahoma" w:hAnsi="Tahoma" w:cs="Tahoma"/>
          <w:b/>
          <w:bCs/>
          <w:color w:val="000000"/>
          <w:sz w:val="22"/>
          <w:szCs w:val="22"/>
        </w:rPr>
        <w:t xml:space="preserve"> </w:t>
      </w:r>
    </w:p>
    <w:p w14:paraId="12136F25" w14:textId="77777777" w:rsidR="005728DF" w:rsidRDefault="005728DF" w:rsidP="005728DF">
      <w:pPr>
        <w:rPr>
          <w:rFonts w:ascii="Tahoma" w:hAnsi="Tahoma" w:cs="Tahoma"/>
          <w:b/>
          <w:bCs/>
        </w:rPr>
      </w:pPr>
      <w:r>
        <w:rPr>
          <w:rFonts w:ascii="Tahoma" w:hAnsi="Tahoma" w:cs="Tahoma"/>
          <w:b/>
          <w:bCs/>
          <w:color w:val="000000"/>
          <w:sz w:val="22"/>
          <w:szCs w:val="22"/>
        </w:rPr>
        <w:t>May</w:t>
      </w:r>
      <w:r w:rsidRPr="00B13E54">
        <w:rPr>
          <w:rFonts w:ascii="Tahoma" w:hAnsi="Tahoma" w:cs="Tahoma"/>
          <w:b/>
          <w:bCs/>
          <w:color w:val="000000"/>
          <w:sz w:val="22"/>
          <w:szCs w:val="22"/>
        </w:rPr>
        <w:t xml:space="preserve"> spreadsheet balance, agrees with the bank.</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t xml:space="preserve"> </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color w:val="000000"/>
          <w:sz w:val="22"/>
          <w:szCs w:val="22"/>
          <w:u w:val="single"/>
        </w:rPr>
        <w:t xml:space="preserve">  £</w:t>
      </w:r>
      <w:r>
        <w:rPr>
          <w:rFonts w:ascii="Tahoma" w:hAnsi="Tahoma" w:cs="Tahoma"/>
          <w:b/>
          <w:color w:val="000000"/>
          <w:sz w:val="22"/>
          <w:szCs w:val="22"/>
          <w:u w:val="single"/>
        </w:rPr>
        <w:t>2787.71</w:t>
      </w:r>
    </w:p>
    <w:p w14:paraId="0E9B9225" w14:textId="77777777" w:rsidR="005728DF" w:rsidRPr="000E25F7" w:rsidRDefault="005728DF" w:rsidP="005728DF">
      <w:pPr>
        <w:rPr>
          <w:rFonts w:ascii="Tahoma" w:hAnsi="Tahoma" w:cs="Tahoma"/>
          <w:bCs/>
        </w:rPr>
      </w:pPr>
    </w:p>
    <w:p w14:paraId="014255A9" w14:textId="77777777" w:rsidR="005728DF" w:rsidRPr="00477EA9" w:rsidRDefault="005728DF" w:rsidP="005728DF">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68DCDB0E" w14:textId="77777777" w:rsidR="005728DF" w:rsidRPr="000E5D7C" w:rsidRDefault="005728DF" w:rsidP="005728DF">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7BCC9DCC" w14:textId="77777777" w:rsidR="005728DF" w:rsidRPr="005C6C80" w:rsidRDefault="005728DF" w:rsidP="005728DF">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73CE8E1F" w14:textId="77777777" w:rsidR="005728DF" w:rsidRPr="0055422B" w:rsidRDefault="005728DF" w:rsidP="005728DF">
      <w:pPr>
        <w:rPr>
          <w:rFonts w:ascii="Tahoma" w:hAnsi="Tahoma" w:cs="Tahoma"/>
          <w:b/>
          <w:bCs/>
          <w:color w:val="FF0000"/>
          <w:sz w:val="22"/>
          <w:szCs w:val="22"/>
        </w:rPr>
      </w:pPr>
      <w:r w:rsidRPr="0055422B">
        <w:rPr>
          <w:rFonts w:ascii="Tahoma" w:hAnsi="Tahoma" w:cs="Tahoma"/>
          <w:b/>
          <w:bCs/>
          <w:color w:val="000000"/>
          <w:sz w:val="22"/>
          <w:szCs w:val="22"/>
        </w:rPr>
        <w:tab/>
      </w:r>
    </w:p>
    <w:p w14:paraId="562F3492" w14:textId="77777777" w:rsidR="005728DF" w:rsidRPr="00CE611A" w:rsidRDefault="005728DF" w:rsidP="005728DF">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6C00A1DF" w14:textId="77777777" w:rsidR="005728DF" w:rsidRPr="00CE611A" w:rsidRDefault="005728DF" w:rsidP="005728DF">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6F4EEA3C" w14:textId="77777777" w:rsidR="005728DF" w:rsidRDefault="005728DF" w:rsidP="005728DF">
      <w:pPr>
        <w:ind w:left="2160" w:hanging="2160"/>
        <w:rPr>
          <w:rFonts w:ascii="Tahoma" w:hAnsi="Tahoma" w:cs="Tahoma"/>
          <w:bCs/>
          <w:sz w:val="22"/>
          <w:szCs w:val="22"/>
        </w:rPr>
      </w:pPr>
      <w:r w:rsidRPr="004C0F4E">
        <w:rPr>
          <w:rFonts w:ascii="Tahoma" w:hAnsi="Tahoma" w:cs="Tahoma"/>
          <w:bCs/>
          <w:sz w:val="22"/>
          <w:szCs w:val="22"/>
        </w:rPr>
        <w:t>BACS 1</w:t>
      </w:r>
      <w:r>
        <w:rPr>
          <w:rFonts w:ascii="Tahoma" w:hAnsi="Tahoma" w:cs="Tahoma"/>
          <w:bCs/>
          <w:sz w:val="22"/>
          <w:szCs w:val="22"/>
        </w:rPr>
        <w:t>76,178,185</w:t>
      </w:r>
      <w:r w:rsidRPr="004C0F4E">
        <w:rPr>
          <w:rFonts w:ascii="Tahoma" w:hAnsi="Tahoma" w:cs="Tahoma"/>
          <w:bCs/>
          <w:sz w:val="22"/>
          <w:szCs w:val="22"/>
        </w:rPr>
        <w:tab/>
        <w:t xml:space="preserve">          Local Government Act 1972s151</w:t>
      </w:r>
    </w:p>
    <w:p w14:paraId="417CF450" w14:textId="77777777" w:rsidR="005728DF" w:rsidRDefault="005728DF" w:rsidP="005728DF">
      <w:pPr>
        <w:ind w:left="2880" w:hanging="2880"/>
        <w:rPr>
          <w:rFonts w:ascii="Tahoma" w:hAnsi="Tahoma" w:cs="Tahoma"/>
          <w:bCs/>
          <w:sz w:val="22"/>
          <w:szCs w:val="22"/>
        </w:rPr>
      </w:pPr>
      <w:r w:rsidRPr="004E63D8">
        <w:rPr>
          <w:rFonts w:ascii="Tahoma" w:hAnsi="Tahoma" w:cs="Tahoma"/>
          <w:bCs/>
          <w:sz w:val="22"/>
          <w:szCs w:val="22"/>
        </w:rPr>
        <w:t>BACS 1</w:t>
      </w:r>
      <w:r>
        <w:rPr>
          <w:rFonts w:ascii="Tahoma" w:hAnsi="Tahoma" w:cs="Tahoma"/>
          <w:bCs/>
          <w:sz w:val="22"/>
          <w:szCs w:val="22"/>
        </w:rPr>
        <w:t>77</w:t>
      </w:r>
      <w:r w:rsidRPr="004E63D8">
        <w:rPr>
          <w:rFonts w:ascii="Tahoma" w:hAnsi="Tahoma" w:cs="Tahoma"/>
          <w:bCs/>
          <w:sz w:val="22"/>
          <w:szCs w:val="22"/>
        </w:rPr>
        <w:t>,1</w:t>
      </w:r>
      <w:r>
        <w:rPr>
          <w:rFonts w:ascii="Tahoma" w:hAnsi="Tahoma" w:cs="Tahoma"/>
          <w:bCs/>
          <w:sz w:val="22"/>
          <w:szCs w:val="22"/>
        </w:rPr>
        <w:t>77</w:t>
      </w:r>
      <w:r w:rsidRPr="004E63D8">
        <w:rPr>
          <w:rFonts w:ascii="Tahoma" w:hAnsi="Tahoma" w:cs="Tahoma"/>
          <w:bCs/>
          <w:sz w:val="22"/>
          <w:szCs w:val="22"/>
        </w:rPr>
        <w:tab/>
        <w:t>Highways Act 1980 s96, Public Health Act 1875 s164, Open Spaces Act 1906 ss9&amp;10</w:t>
      </w:r>
    </w:p>
    <w:p w14:paraId="71B565EB" w14:textId="77777777" w:rsidR="005728DF" w:rsidRDefault="005728DF" w:rsidP="005728DF">
      <w:pPr>
        <w:ind w:left="2880" w:hanging="2880"/>
        <w:rPr>
          <w:rFonts w:ascii="Tahoma" w:hAnsi="Tahoma" w:cs="Tahoma"/>
          <w:bCs/>
          <w:sz w:val="22"/>
          <w:szCs w:val="22"/>
        </w:rPr>
      </w:pPr>
    </w:p>
    <w:p w14:paraId="5713E5CD" w14:textId="77777777" w:rsidR="005728DF" w:rsidRDefault="005728DF" w:rsidP="005728DF">
      <w:pPr>
        <w:ind w:left="2880" w:hanging="2880"/>
        <w:rPr>
          <w:rFonts w:ascii="Tahoma" w:hAnsi="Tahoma" w:cs="Tahoma"/>
          <w:bCs/>
          <w:sz w:val="22"/>
          <w:szCs w:val="22"/>
        </w:rPr>
      </w:pPr>
    </w:p>
    <w:p w14:paraId="3163C603" w14:textId="77777777" w:rsidR="005728DF" w:rsidRDefault="005728DF" w:rsidP="005728DF">
      <w:pPr>
        <w:ind w:left="2880" w:hanging="2880"/>
        <w:rPr>
          <w:rFonts w:ascii="Tahoma" w:hAnsi="Tahoma" w:cs="Tahoma"/>
          <w:bCs/>
          <w:sz w:val="20"/>
          <w:szCs w:val="20"/>
        </w:rPr>
      </w:pPr>
    </w:p>
    <w:p w14:paraId="5BB02114" w14:textId="77777777" w:rsidR="005728DF" w:rsidRPr="00295EDB" w:rsidRDefault="005728DF" w:rsidP="005728DF">
      <w:pPr>
        <w:ind w:left="2880" w:hanging="2880"/>
        <w:rPr>
          <w:rFonts w:ascii="Tahoma" w:hAnsi="Tahoma" w:cs="Tahoma"/>
          <w:bCs/>
          <w:sz w:val="22"/>
          <w:szCs w:val="22"/>
        </w:rPr>
      </w:pPr>
    </w:p>
    <w:p w14:paraId="0EF1DAC1" w14:textId="77777777" w:rsidR="005728DF" w:rsidRDefault="005728DF" w:rsidP="005728DF">
      <w:pPr>
        <w:jc w:val="center"/>
        <w:rPr>
          <w:rFonts w:ascii="Tahoma" w:hAnsi="Tahoma" w:cs="Tahoma"/>
          <w:b/>
          <w:sz w:val="28"/>
          <w:szCs w:val="28"/>
        </w:rPr>
      </w:pPr>
    </w:p>
    <w:p w14:paraId="6F61D376" w14:textId="77777777" w:rsidR="005728DF" w:rsidRDefault="005728DF" w:rsidP="005728DF">
      <w:pPr>
        <w:jc w:val="center"/>
        <w:rPr>
          <w:rFonts w:ascii="Tahoma" w:hAnsi="Tahoma" w:cs="Tahoma"/>
          <w:b/>
          <w:sz w:val="28"/>
          <w:szCs w:val="28"/>
        </w:rPr>
      </w:pPr>
    </w:p>
    <w:p w14:paraId="16FA3C4C" w14:textId="77777777" w:rsidR="005728DF" w:rsidRDefault="005728DF" w:rsidP="005728DF">
      <w:pPr>
        <w:jc w:val="center"/>
        <w:rPr>
          <w:rFonts w:ascii="Tahoma" w:hAnsi="Tahoma" w:cs="Tahoma"/>
          <w:b/>
          <w:sz w:val="28"/>
          <w:szCs w:val="28"/>
        </w:rPr>
      </w:pPr>
    </w:p>
    <w:p w14:paraId="18E7EEC7" w14:textId="77777777" w:rsidR="005728DF" w:rsidRPr="00C34FE3" w:rsidRDefault="005728DF" w:rsidP="005728DF">
      <w:pPr>
        <w:jc w:val="center"/>
        <w:rPr>
          <w:rFonts w:ascii="Tahoma" w:hAnsi="Tahoma" w:cs="Tahoma"/>
          <w:b/>
          <w:sz w:val="28"/>
          <w:szCs w:val="28"/>
          <w:highlight w:val="yellow"/>
        </w:rPr>
      </w:pPr>
      <w:r>
        <w:rPr>
          <w:rFonts w:ascii="Tahoma" w:hAnsi="Tahoma" w:cs="Tahoma"/>
          <w:b/>
          <w:sz w:val="28"/>
          <w:szCs w:val="28"/>
        </w:rPr>
        <w:t xml:space="preserve">To note: </w:t>
      </w:r>
    </w:p>
    <w:p w14:paraId="14C0007E" w14:textId="77777777" w:rsidR="005728DF" w:rsidRPr="00C34FE3" w:rsidRDefault="005728DF" w:rsidP="005728DF">
      <w:pPr>
        <w:jc w:val="center"/>
        <w:rPr>
          <w:rFonts w:ascii="Tahoma" w:hAnsi="Tahoma" w:cs="Tahoma"/>
          <w:b/>
          <w:sz w:val="28"/>
          <w:szCs w:val="28"/>
          <w:highlight w:val="yellow"/>
        </w:rPr>
      </w:pPr>
    </w:p>
    <w:p w14:paraId="24DF9E18" w14:textId="77777777" w:rsidR="005728DF" w:rsidRDefault="005728DF" w:rsidP="005728DF">
      <w:pPr>
        <w:jc w:val="center"/>
        <w:rPr>
          <w:rFonts w:ascii="Tahoma" w:hAnsi="Tahoma" w:cs="Tahoma"/>
          <w:b/>
          <w:sz w:val="28"/>
          <w:szCs w:val="28"/>
        </w:rPr>
      </w:pPr>
      <w:r w:rsidRPr="00C34FE3">
        <w:rPr>
          <w:rFonts w:ascii="Tahoma" w:hAnsi="Tahoma" w:cs="Tahoma"/>
          <w:b/>
          <w:sz w:val="28"/>
          <w:szCs w:val="28"/>
        </w:rPr>
        <w:t>Expenditure approved and paid since 1/</w:t>
      </w:r>
      <w:r>
        <w:rPr>
          <w:rFonts w:ascii="Tahoma" w:hAnsi="Tahoma" w:cs="Tahoma"/>
          <w:b/>
          <w:sz w:val="28"/>
          <w:szCs w:val="28"/>
        </w:rPr>
        <w:t>6</w:t>
      </w:r>
      <w:r w:rsidRPr="00C34FE3">
        <w:rPr>
          <w:rFonts w:ascii="Tahoma" w:hAnsi="Tahoma" w:cs="Tahoma"/>
          <w:b/>
          <w:sz w:val="28"/>
          <w:szCs w:val="28"/>
        </w:rPr>
        <w:t>/2024</w:t>
      </w:r>
    </w:p>
    <w:p w14:paraId="31C0BAAA" w14:textId="77777777" w:rsidR="005728DF" w:rsidRDefault="005728DF" w:rsidP="005728DF">
      <w:pPr>
        <w:jc w:val="center"/>
        <w:rPr>
          <w:rFonts w:ascii="Tahoma" w:hAnsi="Tahoma" w:cs="Tahoma"/>
          <w:b/>
          <w:sz w:val="28"/>
          <w:szCs w:val="28"/>
        </w:rPr>
      </w:pPr>
    </w:p>
    <w:p w14:paraId="49C5CB39" w14:textId="77777777" w:rsidR="005728DF" w:rsidRPr="00541A85" w:rsidRDefault="005728DF" w:rsidP="005728DF">
      <w:pPr>
        <w:rPr>
          <w:rFonts w:ascii="Tahoma" w:hAnsi="Tahoma" w:cs="Tahoma"/>
          <w:bCs/>
        </w:rPr>
      </w:pPr>
      <w:r w:rsidRPr="00541A85">
        <w:rPr>
          <w:rFonts w:ascii="Tahoma" w:hAnsi="Tahoma" w:cs="Tahoma"/>
          <w:bCs/>
        </w:rPr>
        <w:t>21/06/2024 – Viking stationary</w:t>
      </w:r>
      <w:r w:rsidRPr="00541A85">
        <w:rPr>
          <w:rFonts w:ascii="Tahoma" w:hAnsi="Tahoma" w:cs="Tahoma"/>
          <w:bCs/>
        </w:rPr>
        <w:tab/>
      </w:r>
      <w:r w:rsidRPr="00541A85">
        <w:rPr>
          <w:rFonts w:ascii="Tahoma" w:hAnsi="Tahoma" w:cs="Tahoma"/>
          <w:bCs/>
        </w:rPr>
        <w:tab/>
        <w:t xml:space="preserve">       </w:t>
      </w:r>
      <w:r w:rsidRPr="00541A85">
        <w:rPr>
          <w:rFonts w:ascii="Tahoma" w:hAnsi="Tahoma" w:cs="Tahoma"/>
          <w:bCs/>
        </w:rPr>
        <w:tab/>
        <w:t xml:space="preserve">  £192.54</w:t>
      </w:r>
    </w:p>
    <w:p w14:paraId="44121DC7" w14:textId="77777777" w:rsidR="005728DF" w:rsidRPr="00541A85" w:rsidRDefault="005728DF" w:rsidP="005728DF">
      <w:pPr>
        <w:rPr>
          <w:rFonts w:ascii="Tahoma" w:hAnsi="Tahoma" w:cs="Tahoma"/>
          <w:bCs/>
        </w:rPr>
      </w:pPr>
      <w:r w:rsidRPr="00541A85">
        <w:rPr>
          <w:rFonts w:ascii="Tahoma" w:hAnsi="Tahoma" w:cs="Tahoma"/>
          <w:bCs/>
        </w:rPr>
        <w:t>21/06/2024 – Marston Hill</w:t>
      </w:r>
      <w:r w:rsidRPr="00541A85">
        <w:rPr>
          <w:rFonts w:ascii="Tahoma" w:hAnsi="Tahoma" w:cs="Tahoma"/>
          <w:bCs/>
        </w:rPr>
        <w:tab/>
      </w:r>
      <w:r w:rsidRPr="00541A85">
        <w:rPr>
          <w:rFonts w:ascii="Tahoma" w:hAnsi="Tahoma" w:cs="Tahoma"/>
          <w:bCs/>
        </w:rPr>
        <w:tab/>
      </w:r>
      <w:r w:rsidRPr="00541A85">
        <w:rPr>
          <w:rFonts w:ascii="Tahoma" w:hAnsi="Tahoma" w:cs="Tahoma"/>
          <w:bCs/>
        </w:rPr>
        <w:tab/>
      </w:r>
      <w:r w:rsidRPr="00541A85">
        <w:rPr>
          <w:rFonts w:ascii="Tahoma" w:hAnsi="Tahoma" w:cs="Tahoma"/>
          <w:bCs/>
        </w:rPr>
        <w:tab/>
        <w:t xml:space="preserve">  £984.53</w:t>
      </w:r>
    </w:p>
    <w:p w14:paraId="060D2D7E" w14:textId="77777777" w:rsidR="005728DF" w:rsidRDefault="005728DF" w:rsidP="005728DF">
      <w:pPr>
        <w:rPr>
          <w:rFonts w:ascii="Tahoma" w:hAnsi="Tahoma" w:cs="Tahoma"/>
          <w:bCs/>
        </w:rPr>
      </w:pPr>
      <w:r w:rsidRPr="00541A85">
        <w:rPr>
          <w:rFonts w:ascii="Tahoma" w:hAnsi="Tahoma" w:cs="Tahoma"/>
          <w:bCs/>
        </w:rPr>
        <w:t>27/0</w:t>
      </w:r>
      <w:r>
        <w:rPr>
          <w:rFonts w:ascii="Tahoma" w:hAnsi="Tahoma" w:cs="Tahoma"/>
          <w:bCs/>
        </w:rPr>
        <w:t>6</w:t>
      </w:r>
      <w:r w:rsidRPr="00541A85">
        <w:rPr>
          <w:rFonts w:ascii="Tahoma" w:hAnsi="Tahoma" w:cs="Tahoma"/>
          <w:bCs/>
        </w:rPr>
        <w:t>/2024 – Wages</w:t>
      </w:r>
      <w:r w:rsidRPr="00541A85">
        <w:rPr>
          <w:rFonts w:ascii="Tahoma" w:hAnsi="Tahoma" w:cs="Tahoma"/>
          <w:bCs/>
        </w:rPr>
        <w:tab/>
      </w:r>
      <w:r w:rsidRPr="00541A85">
        <w:rPr>
          <w:rFonts w:ascii="Tahoma" w:hAnsi="Tahoma" w:cs="Tahoma"/>
          <w:bCs/>
        </w:rPr>
        <w:tab/>
      </w:r>
      <w:r w:rsidRPr="00541A85">
        <w:rPr>
          <w:rFonts w:ascii="Tahoma" w:hAnsi="Tahoma" w:cs="Tahoma"/>
          <w:bCs/>
        </w:rPr>
        <w:tab/>
      </w:r>
      <w:r w:rsidRPr="00541A85">
        <w:rPr>
          <w:rFonts w:ascii="Tahoma" w:hAnsi="Tahoma" w:cs="Tahoma"/>
          <w:bCs/>
        </w:rPr>
        <w:tab/>
        <w:t xml:space="preserve">  £240.00</w:t>
      </w:r>
    </w:p>
    <w:p w14:paraId="4296F837" w14:textId="77777777" w:rsidR="005728DF" w:rsidRPr="005B5A3B" w:rsidRDefault="005728DF" w:rsidP="005728DF">
      <w:pPr>
        <w:rPr>
          <w:rFonts w:ascii="Tahoma" w:hAnsi="Tahoma" w:cs="Tahoma"/>
          <w:bCs/>
        </w:rPr>
      </w:pPr>
      <w:r>
        <w:rPr>
          <w:rFonts w:ascii="Tahoma" w:hAnsi="Tahoma" w:cs="Tahoma"/>
          <w:bCs/>
        </w:rPr>
        <w:t>03/07/2024 – Bitdefender renewal</w:t>
      </w:r>
      <w:r>
        <w:rPr>
          <w:rFonts w:ascii="Tahoma" w:hAnsi="Tahoma" w:cs="Tahoma"/>
          <w:bCs/>
        </w:rPr>
        <w:tab/>
      </w:r>
      <w:r>
        <w:rPr>
          <w:rFonts w:ascii="Tahoma" w:hAnsi="Tahoma" w:cs="Tahoma"/>
          <w:bCs/>
        </w:rPr>
        <w:tab/>
        <w:t xml:space="preserve">    £22.00</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p>
    <w:p w14:paraId="34BD2DB9" w14:textId="77777777" w:rsidR="005728DF" w:rsidRDefault="005728DF" w:rsidP="005728DF">
      <w:pPr>
        <w:rPr>
          <w:rFonts w:ascii="Tahoma" w:hAnsi="Tahoma" w:cs="Tahoma"/>
          <w:bCs/>
        </w:rPr>
      </w:pPr>
    </w:p>
    <w:p w14:paraId="588FE095" w14:textId="77777777" w:rsidR="005728DF" w:rsidRDefault="005728DF" w:rsidP="005728DF">
      <w:pPr>
        <w:rPr>
          <w:rFonts w:ascii="Tahoma" w:hAnsi="Tahoma" w:cs="Tahoma"/>
          <w:bCs/>
        </w:rPr>
      </w:pPr>
    </w:p>
    <w:p w14:paraId="22A78DD2" w14:textId="77777777" w:rsidR="005728DF" w:rsidRDefault="005728DF" w:rsidP="005728DF">
      <w:pPr>
        <w:rPr>
          <w:rFonts w:ascii="Tahoma" w:hAnsi="Tahoma" w:cs="Tahoma"/>
          <w:bCs/>
        </w:rPr>
      </w:pPr>
    </w:p>
    <w:p w14:paraId="10F87507" w14:textId="77777777" w:rsidR="005728DF" w:rsidRDefault="005728DF" w:rsidP="005728DF">
      <w:pPr>
        <w:jc w:val="center"/>
        <w:rPr>
          <w:rFonts w:ascii="Tahoma" w:hAnsi="Tahoma" w:cs="Tahoma"/>
          <w:b/>
          <w:sz w:val="28"/>
          <w:szCs w:val="28"/>
        </w:rPr>
      </w:pPr>
      <w:r>
        <w:rPr>
          <w:rFonts w:ascii="Tahoma" w:hAnsi="Tahoma" w:cs="Tahoma"/>
          <w:b/>
          <w:sz w:val="28"/>
          <w:szCs w:val="28"/>
        </w:rPr>
        <w:t>Income received since 1/6/2024</w:t>
      </w:r>
    </w:p>
    <w:p w14:paraId="26AE48D0" w14:textId="77777777" w:rsidR="005728DF" w:rsidRDefault="005728DF" w:rsidP="005728DF">
      <w:pPr>
        <w:rPr>
          <w:rFonts w:ascii="Tahoma" w:hAnsi="Tahoma" w:cs="Tahoma"/>
          <w:b/>
          <w:sz w:val="28"/>
          <w:szCs w:val="28"/>
        </w:rPr>
      </w:pPr>
    </w:p>
    <w:p w14:paraId="072C210B" w14:textId="77777777" w:rsidR="005728DF" w:rsidRDefault="005728DF" w:rsidP="005728DF">
      <w:pPr>
        <w:rPr>
          <w:rFonts w:ascii="Tahoma" w:hAnsi="Tahoma" w:cs="Tahoma"/>
          <w:bCs/>
        </w:rPr>
      </w:pPr>
      <w:r>
        <w:rPr>
          <w:rFonts w:ascii="Tahoma" w:hAnsi="Tahoma" w:cs="Tahoma"/>
          <w:bCs/>
        </w:rPr>
        <w:t>None received</w:t>
      </w:r>
    </w:p>
    <w:p w14:paraId="42FC4F6E" w14:textId="77777777" w:rsidR="005728DF" w:rsidRDefault="005728DF" w:rsidP="005728DF">
      <w:pPr>
        <w:jc w:val="center"/>
        <w:rPr>
          <w:rFonts w:ascii="Tahoma" w:hAnsi="Tahoma" w:cs="Tahoma"/>
          <w:b/>
          <w:sz w:val="28"/>
          <w:szCs w:val="28"/>
        </w:rPr>
      </w:pPr>
      <w:r>
        <w:rPr>
          <w:rFonts w:ascii="Tahoma" w:hAnsi="Tahoma" w:cs="Tahoma"/>
          <w:b/>
          <w:sz w:val="28"/>
          <w:szCs w:val="28"/>
        </w:rPr>
        <w:t>Direct debit</w:t>
      </w:r>
    </w:p>
    <w:p w14:paraId="647FFDC9" w14:textId="77777777" w:rsidR="005728DF" w:rsidRDefault="005728DF" w:rsidP="005728DF">
      <w:pPr>
        <w:jc w:val="center"/>
        <w:rPr>
          <w:rFonts w:ascii="Tahoma" w:hAnsi="Tahoma" w:cs="Tahoma"/>
          <w:b/>
          <w:sz w:val="28"/>
          <w:szCs w:val="28"/>
        </w:rPr>
      </w:pPr>
    </w:p>
    <w:p w14:paraId="1D37E528" w14:textId="77777777" w:rsidR="005728DF" w:rsidRDefault="005728DF" w:rsidP="005728DF">
      <w:pPr>
        <w:rPr>
          <w:rFonts w:ascii="Tahoma" w:hAnsi="Tahoma" w:cs="Tahoma"/>
          <w:bCs/>
        </w:rPr>
      </w:pPr>
      <w:r>
        <w:rPr>
          <w:rFonts w:ascii="Tahoma" w:hAnsi="Tahoma" w:cs="Tahoma"/>
          <w:bCs/>
        </w:rPr>
        <w:t>No new DD added.</w:t>
      </w:r>
    </w:p>
    <w:p w14:paraId="045F00E8" w14:textId="77777777" w:rsidR="005728DF" w:rsidRDefault="005728DF" w:rsidP="005728DF">
      <w:pPr>
        <w:rPr>
          <w:rFonts w:ascii="Tahoma" w:hAnsi="Tahoma" w:cs="Tahoma"/>
          <w:bCs/>
        </w:rPr>
      </w:pPr>
    </w:p>
    <w:p w14:paraId="4BB281CC" w14:textId="77777777" w:rsidR="005728DF" w:rsidRDefault="005728DF" w:rsidP="005728DF">
      <w:pPr>
        <w:jc w:val="center"/>
        <w:rPr>
          <w:rFonts w:ascii="Tahoma" w:hAnsi="Tahoma" w:cs="Tahoma"/>
          <w:b/>
          <w:sz w:val="28"/>
          <w:szCs w:val="28"/>
        </w:rPr>
      </w:pPr>
    </w:p>
    <w:p w14:paraId="1A2A4DD2" w14:textId="77777777" w:rsidR="005728DF" w:rsidRDefault="005728DF" w:rsidP="005728DF">
      <w:pPr>
        <w:jc w:val="center"/>
        <w:rPr>
          <w:rFonts w:ascii="Tahoma" w:hAnsi="Tahoma" w:cs="Tahoma"/>
          <w:b/>
          <w:sz w:val="28"/>
          <w:szCs w:val="28"/>
        </w:rPr>
      </w:pPr>
    </w:p>
    <w:p w14:paraId="63F83B8B" w14:textId="77777777" w:rsidR="005728DF" w:rsidRPr="00570E0A" w:rsidRDefault="005728DF" w:rsidP="005728DF">
      <w:pPr>
        <w:jc w:val="center"/>
        <w:rPr>
          <w:rFonts w:ascii="Tahoma" w:hAnsi="Tahoma" w:cs="Tahoma"/>
          <w:b/>
          <w:sz w:val="28"/>
          <w:szCs w:val="28"/>
        </w:rPr>
      </w:pPr>
      <w:r w:rsidRPr="00570E0A">
        <w:rPr>
          <w:rFonts w:ascii="Tahoma" w:hAnsi="Tahoma" w:cs="Tahoma"/>
          <w:b/>
          <w:sz w:val="28"/>
          <w:szCs w:val="28"/>
        </w:rPr>
        <w:t xml:space="preserve">Bank reconciliation – </w:t>
      </w:r>
      <w:r w:rsidRPr="00E1490D">
        <w:rPr>
          <w:rFonts w:ascii="Tahoma" w:hAnsi="Tahoma" w:cs="Tahoma"/>
          <w:b/>
          <w:sz w:val="28"/>
          <w:szCs w:val="28"/>
        </w:rPr>
        <w:t>1</w:t>
      </w:r>
      <w:r w:rsidRPr="00E1490D">
        <w:rPr>
          <w:rFonts w:ascii="Tahoma" w:hAnsi="Tahoma" w:cs="Tahoma"/>
          <w:b/>
          <w:sz w:val="28"/>
          <w:szCs w:val="28"/>
          <w:vertAlign w:val="superscript"/>
        </w:rPr>
        <w:t>st</w:t>
      </w:r>
      <w:r w:rsidRPr="00E1490D">
        <w:rPr>
          <w:rFonts w:ascii="Tahoma" w:hAnsi="Tahoma" w:cs="Tahoma"/>
          <w:b/>
          <w:sz w:val="28"/>
          <w:szCs w:val="28"/>
        </w:rPr>
        <w:t xml:space="preserve"> July 2024</w:t>
      </w:r>
    </w:p>
    <w:p w14:paraId="45111D8F" w14:textId="77777777" w:rsidR="005728DF" w:rsidRPr="00A43927" w:rsidRDefault="005728DF" w:rsidP="005728DF">
      <w:pPr>
        <w:rPr>
          <w:rFonts w:ascii="Tahoma" w:hAnsi="Tahoma" w:cs="Tahoma"/>
          <w:b/>
          <w:sz w:val="28"/>
          <w:szCs w:val="28"/>
          <w:highlight w:val="yellow"/>
        </w:rPr>
      </w:pPr>
    </w:p>
    <w:p w14:paraId="3CA7DD87" w14:textId="77777777" w:rsidR="005728DF" w:rsidRPr="00E1490D" w:rsidRDefault="005728DF" w:rsidP="005728DF">
      <w:pPr>
        <w:rPr>
          <w:rFonts w:ascii="Tahoma" w:hAnsi="Tahoma" w:cs="Tahoma"/>
          <w:bCs/>
        </w:rPr>
      </w:pPr>
      <w:r w:rsidRPr="00E1490D">
        <w:rPr>
          <w:rFonts w:ascii="Tahoma" w:hAnsi="Tahoma" w:cs="Tahoma"/>
          <w:bCs/>
        </w:rPr>
        <w:t xml:space="preserve">2024-2025 Accounts spreadsheet balance </w:t>
      </w:r>
      <w:r w:rsidRPr="00E1490D">
        <w:rPr>
          <w:rFonts w:ascii="Tahoma" w:hAnsi="Tahoma" w:cs="Tahoma"/>
          <w:bCs/>
        </w:rPr>
        <w:tab/>
        <w:t>£1370.63</w:t>
      </w:r>
    </w:p>
    <w:p w14:paraId="0EEA5113" w14:textId="77777777" w:rsidR="005728DF" w:rsidRPr="002C370F" w:rsidRDefault="005728DF" w:rsidP="005728DF">
      <w:pPr>
        <w:rPr>
          <w:rFonts w:ascii="Tahoma" w:hAnsi="Tahoma" w:cs="Tahoma"/>
          <w:bCs/>
          <w:highlight w:val="yellow"/>
        </w:rPr>
      </w:pPr>
    </w:p>
    <w:p w14:paraId="4E34EEE3" w14:textId="77777777" w:rsidR="005728DF" w:rsidRDefault="005728DF" w:rsidP="005728DF">
      <w:pPr>
        <w:rPr>
          <w:rFonts w:ascii="Tahoma" w:hAnsi="Tahoma" w:cs="Tahoma"/>
          <w:bCs/>
        </w:rPr>
      </w:pPr>
      <w:r w:rsidRPr="00E1490D">
        <w:rPr>
          <w:rFonts w:ascii="Tahoma" w:hAnsi="Tahoma" w:cs="Tahoma"/>
          <w:bCs/>
        </w:rPr>
        <w:t xml:space="preserve">Treasurers account balance </w:t>
      </w:r>
      <w:r w:rsidRPr="00E1490D">
        <w:rPr>
          <w:rFonts w:ascii="Tahoma" w:hAnsi="Tahoma" w:cs="Tahoma"/>
          <w:bCs/>
        </w:rPr>
        <w:tab/>
      </w:r>
      <w:r w:rsidRPr="00E1490D">
        <w:rPr>
          <w:rFonts w:ascii="Tahoma" w:hAnsi="Tahoma" w:cs="Tahoma"/>
          <w:bCs/>
        </w:rPr>
        <w:tab/>
      </w:r>
      <w:r w:rsidRPr="00E1490D">
        <w:rPr>
          <w:rFonts w:ascii="Tahoma" w:hAnsi="Tahoma" w:cs="Tahoma"/>
          <w:bCs/>
        </w:rPr>
        <w:tab/>
        <w:t>£</w:t>
      </w:r>
      <w:r>
        <w:rPr>
          <w:rFonts w:ascii="Tahoma" w:hAnsi="Tahoma" w:cs="Tahoma"/>
          <w:bCs/>
        </w:rPr>
        <w:t>1370.63</w:t>
      </w:r>
    </w:p>
    <w:p w14:paraId="176AA5C6" w14:textId="311202D7" w:rsidR="00E305C0" w:rsidRPr="00384504" w:rsidRDefault="00E305C0" w:rsidP="005728DF">
      <w:pPr>
        <w:pStyle w:val="Title"/>
        <w:rPr>
          <w:rFonts w:ascii="Arial" w:hAnsi="Arial"/>
        </w:rPr>
      </w:pPr>
    </w:p>
    <w:sectPr w:rsidR="00E305C0" w:rsidRPr="00384504" w:rsidSect="00A13E3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A556B" w14:textId="77777777" w:rsidR="006644C7" w:rsidRDefault="006644C7" w:rsidP="000B6F38">
      <w:r>
        <w:separator/>
      </w:r>
    </w:p>
  </w:endnote>
  <w:endnote w:type="continuationSeparator" w:id="0">
    <w:p w14:paraId="2715C97D" w14:textId="77777777" w:rsidR="006644C7" w:rsidRDefault="006644C7"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0888D" w14:textId="77777777" w:rsidR="006644C7" w:rsidRDefault="006644C7" w:rsidP="000B6F38">
      <w:r>
        <w:separator/>
      </w:r>
    </w:p>
  </w:footnote>
  <w:footnote w:type="continuationSeparator" w:id="0">
    <w:p w14:paraId="33E64DA3" w14:textId="77777777" w:rsidR="006644C7" w:rsidRDefault="006644C7"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05A"/>
    <w:multiLevelType w:val="hybridMultilevel"/>
    <w:tmpl w:val="13B6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95B72"/>
    <w:multiLevelType w:val="hybridMultilevel"/>
    <w:tmpl w:val="CB36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1572F"/>
    <w:multiLevelType w:val="hybridMultilevel"/>
    <w:tmpl w:val="EF14897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62610"/>
    <w:multiLevelType w:val="hybridMultilevel"/>
    <w:tmpl w:val="B6DA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3"/>
  </w:num>
  <w:num w:numId="2" w16cid:durableId="985935221">
    <w:abstractNumId w:val="1"/>
  </w:num>
  <w:num w:numId="3" w16cid:durableId="2118214687">
    <w:abstractNumId w:val="24"/>
  </w:num>
  <w:num w:numId="4" w16cid:durableId="672607482">
    <w:abstractNumId w:val="20"/>
  </w:num>
  <w:num w:numId="5" w16cid:durableId="1264413366">
    <w:abstractNumId w:val="10"/>
  </w:num>
  <w:num w:numId="6" w16cid:durableId="1913732487">
    <w:abstractNumId w:val="12"/>
  </w:num>
  <w:num w:numId="7" w16cid:durableId="554512403">
    <w:abstractNumId w:val="9"/>
  </w:num>
  <w:num w:numId="8" w16cid:durableId="621425577">
    <w:abstractNumId w:val="19"/>
  </w:num>
  <w:num w:numId="9" w16cid:durableId="1886599938">
    <w:abstractNumId w:val="15"/>
  </w:num>
  <w:num w:numId="10" w16cid:durableId="1345477123">
    <w:abstractNumId w:val="11"/>
  </w:num>
  <w:num w:numId="11" w16cid:durableId="685860671">
    <w:abstractNumId w:val="5"/>
  </w:num>
  <w:num w:numId="12" w16cid:durableId="796490796">
    <w:abstractNumId w:val="23"/>
  </w:num>
  <w:num w:numId="13" w16cid:durableId="258410319">
    <w:abstractNumId w:val="16"/>
  </w:num>
  <w:num w:numId="14" w16cid:durableId="486630786">
    <w:abstractNumId w:val="6"/>
  </w:num>
  <w:num w:numId="15" w16cid:durableId="2056343951">
    <w:abstractNumId w:val="17"/>
  </w:num>
  <w:num w:numId="16" w16cid:durableId="2087992849">
    <w:abstractNumId w:val="26"/>
  </w:num>
  <w:num w:numId="17" w16cid:durableId="1305237371">
    <w:abstractNumId w:val="18"/>
  </w:num>
  <w:num w:numId="18" w16cid:durableId="686638201">
    <w:abstractNumId w:val="14"/>
  </w:num>
  <w:num w:numId="19" w16cid:durableId="41641307">
    <w:abstractNumId w:val="4"/>
  </w:num>
  <w:num w:numId="20" w16cid:durableId="241567333">
    <w:abstractNumId w:val="7"/>
  </w:num>
  <w:num w:numId="21" w16cid:durableId="614408856">
    <w:abstractNumId w:val="22"/>
  </w:num>
  <w:num w:numId="22" w16cid:durableId="1607611200">
    <w:abstractNumId w:val="8"/>
  </w:num>
  <w:num w:numId="23" w16cid:durableId="1928269683">
    <w:abstractNumId w:val="27"/>
  </w:num>
  <w:num w:numId="24" w16cid:durableId="32317720">
    <w:abstractNumId w:val="2"/>
  </w:num>
  <w:num w:numId="25" w16cid:durableId="1139421236">
    <w:abstractNumId w:val="21"/>
  </w:num>
  <w:num w:numId="26" w16cid:durableId="1474444901">
    <w:abstractNumId w:val="25"/>
  </w:num>
  <w:num w:numId="27" w16cid:durableId="1805923799">
    <w:abstractNumId w:val="13"/>
  </w:num>
  <w:num w:numId="28" w16cid:durableId="10392060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E06"/>
    <w:rsid w:val="00005EEB"/>
    <w:rsid w:val="00006AAC"/>
    <w:rsid w:val="00007821"/>
    <w:rsid w:val="00007BF2"/>
    <w:rsid w:val="00010ED1"/>
    <w:rsid w:val="00010FCB"/>
    <w:rsid w:val="0001109D"/>
    <w:rsid w:val="00011DEB"/>
    <w:rsid w:val="00012BEC"/>
    <w:rsid w:val="00013B6D"/>
    <w:rsid w:val="00013ED5"/>
    <w:rsid w:val="00014562"/>
    <w:rsid w:val="0001474A"/>
    <w:rsid w:val="00014D75"/>
    <w:rsid w:val="000161AD"/>
    <w:rsid w:val="00016842"/>
    <w:rsid w:val="000179DD"/>
    <w:rsid w:val="00017CE2"/>
    <w:rsid w:val="0002088D"/>
    <w:rsid w:val="000233FD"/>
    <w:rsid w:val="00025D3C"/>
    <w:rsid w:val="000266E5"/>
    <w:rsid w:val="0003025B"/>
    <w:rsid w:val="000335AF"/>
    <w:rsid w:val="00033D8A"/>
    <w:rsid w:val="00033F36"/>
    <w:rsid w:val="000362EB"/>
    <w:rsid w:val="00040B03"/>
    <w:rsid w:val="00041BAB"/>
    <w:rsid w:val="000423D7"/>
    <w:rsid w:val="00044F52"/>
    <w:rsid w:val="0005060C"/>
    <w:rsid w:val="00051295"/>
    <w:rsid w:val="00052059"/>
    <w:rsid w:val="000521DF"/>
    <w:rsid w:val="00053084"/>
    <w:rsid w:val="00053747"/>
    <w:rsid w:val="0005608E"/>
    <w:rsid w:val="000560B9"/>
    <w:rsid w:val="000613E4"/>
    <w:rsid w:val="00061C0C"/>
    <w:rsid w:val="000631B7"/>
    <w:rsid w:val="00066F48"/>
    <w:rsid w:val="00067856"/>
    <w:rsid w:val="000678E6"/>
    <w:rsid w:val="00070372"/>
    <w:rsid w:val="00070563"/>
    <w:rsid w:val="0007358F"/>
    <w:rsid w:val="00073661"/>
    <w:rsid w:val="000738BD"/>
    <w:rsid w:val="00073B90"/>
    <w:rsid w:val="000752B9"/>
    <w:rsid w:val="000760CB"/>
    <w:rsid w:val="00076EB6"/>
    <w:rsid w:val="0008167D"/>
    <w:rsid w:val="00081AE3"/>
    <w:rsid w:val="00082CE6"/>
    <w:rsid w:val="0008341E"/>
    <w:rsid w:val="00083A4D"/>
    <w:rsid w:val="0008534D"/>
    <w:rsid w:val="0008599F"/>
    <w:rsid w:val="00085B84"/>
    <w:rsid w:val="00086033"/>
    <w:rsid w:val="000862DF"/>
    <w:rsid w:val="00086640"/>
    <w:rsid w:val="00086A56"/>
    <w:rsid w:val="00086B38"/>
    <w:rsid w:val="000942BD"/>
    <w:rsid w:val="00096B97"/>
    <w:rsid w:val="000A082C"/>
    <w:rsid w:val="000A1CCE"/>
    <w:rsid w:val="000A22DE"/>
    <w:rsid w:val="000A2A28"/>
    <w:rsid w:val="000A495E"/>
    <w:rsid w:val="000A4ED0"/>
    <w:rsid w:val="000A5091"/>
    <w:rsid w:val="000A69D0"/>
    <w:rsid w:val="000A75A5"/>
    <w:rsid w:val="000A7619"/>
    <w:rsid w:val="000B018F"/>
    <w:rsid w:val="000B0B57"/>
    <w:rsid w:val="000B0D08"/>
    <w:rsid w:val="000B3A06"/>
    <w:rsid w:val="000B549E"/>
    <w:rsid w:val="000B57A8"/>
    <w:rsid w:val="000B6C8E"/>
    <w:rsid w:val="000B6F38"/>
    <w:rsid w:val="000B716B"/>
    <w:rsid w:val="000B74BB"/>
    <w:rsid w:val="000C044A"/>
    <w:rsid w:val="000C0FF5"/>
    <w:rsid w:val="000C2497"/>
    <w:rsid w:val="000C3519"/>
    <w:rsid w:val="000C3BBD"/>
    <w:rsid w:val="000C3C23"/>
    <w:rsid w:val="000C4DE1"/>
    <w:rsid w:val="000C4E29"/>
    <w:rsid w:val="000C61CF"/>
    <w:rsid w:val="000C7CDC"/>
    <w:rsid w:val="000D0027"/>
    <w:rsid w:val="000D0D30"/>
    <w:rsid w:val="000D109F"/>
    <w:rsid w:val="000D2889"/>
    <w:rsid w:val="000D2901"/>
    <w:rsid w:val="000D42FE"/>
    <w:rsid w:val="000D4459"/>
    <w:rsid w:val="000D54D7"/>
    <w:rsid w:val="000D6533"/>
    <w:rsid w:val="000D7304"/>
    <w:rsid w:val="000D7A07"/>
    <w:rsid w:val="000D7CA8"/>
    <w:rsid w:val="000E063B"/>
    <w:rsid w:val="000E0A17"/>
    <w:rsid w:val="000E1553"/>
    <w:rsid w:val="000E17FE"/>
    <w:rsid w:val="000E2DEE"/>
    <w:rsid w:val="000E3CDD"/>
    <w:rsid w:val="000E419B"/>
    <w:rsid w:val="000E42AA"/>
    <w:rsid w:val="000E475C"/>
    <w:rsid w:val="000E4F77"/>
    <w:rsid w:val="000E5321"/>
    <w:rsid w:val="000E7779"/>
    <w:rsid w:val="000E7D3F"/>
    <w:rsid w:val="000E7E4F"/>
    <w:rsid w:val="000F0676"/>
    <w:rsid w:val="000F0B0B"/>
    <w:rsid w:val="000F1843"/>
    <w:rsid w:val="000F19A5"/>
    <w:rsid w:val="000F29E0"/>
    <w:rsid w:val="000F41AD"/>
    <w:rsid w:val="000F5EB4"/>
    <w:rsid w:val="000F6073"/>
    <w:rsid w:val="000F6594"/>
    <w:rsid w:val="000F690E"/>
    <w:rsid w:val="000F6AB1"/>
    <w:rsid w:val="000F75AF"/>
    <w:rsid w:val="001007D9"/>
    <w:rsid w:val="00100FD6"/>
    <w:rsid w:val="00101635"/>
    <w:rsid w:val="001018EC"/>
    <w:rsid w:val="001023D1"/>
    <w:rsid w:val="0010264E"/>
    <w:rsid w:val="001028E0"/>
    <w:rsid w:val="00102987"/>
    <w:rsid w:val="00104A5C"/>
    <w:rsid w:val="00107769"/>
    <w:rsid w:val="00110784"/>
    <w:rsid w:val="00110B03"/>
    <w:rsid w:val="00111052"/>
    <w:rsid w:val="001110AB"/>
    <w:rsid w:val="00111258"/>
    <w:rsid w:val="00111E7A"/>
    <w:rsid w:val="0011517B"/>
    <w:rsid w:val="001169B8"/>
    <w:rsid w:val="00117338"/>
    <w:rsid w:val="001179F5"/>
    <w:rsid w:val="00120DA4"/>
    <w:rsid w:val="00121282"/>
    <w:rsid w:val="00121424"/>
    <w:rsid w:val="0012188F"/>
    <w:rsid w:val="00121C36"/>
    <w:rsid w:val="001226ED"/>
    <w:rsid w:val="001230F7"/>
    <w:rsid w:val="001236BF"/>
    <w:rsid w:val="00123954"/>
    <w:rsid w:val="00124999"/>
    <w:rsid w:val="001249F9"/>
    <w:rsid w:val="0012500E"/>
    <w:rsid w:val="001257E3"/>
    <w:rsid w:val="001262F9"/>
    <w:rsid w:val="00130C83"/>
    <w:rsid w:val="0013294F"/>
    <w:rsid w:val="00132B2C"/>
    <w:rsid w:val="00134E98"/>
    <w:rsid w:val="001366F8"/>
    <w:rsid w:val="00137B8D"/>
    <w:rsid w:val="00137F5D"/>
    <w:rsid w:val="001405C6"/>
    <w:rsid w:val="001406BC"/>
    <w:rsid w:val="001406F0"/>
    <w:rsid w:val="0014121B"/>
    <w:rsid w:val="00141357"/>
    <w:rsid w:val="00143E9F"/>
    <w:rsid w:val="00146A43"/>
    <w:rsid w:val="00147692"/>
    <w:rsid w:val="00150743"/>
    <w:rsid w:val="0015146D"/>
    <w:rsid w:val="0015225B"/>
    <w:rsid w:val="00154380"/>
    <w:rsid w:val="00154B30"/>
    <w:rsid w:val="00155D5A"/>
    <w:rsid w:val="00155F59"/>
    <w:rsid w:val="001560F7"/>
    <w:rsid w:val="00160CC4"/>
    <w:rsid w:val="001613F4"/>
    <w:rsid w:val="00161967"/>
    <w:rsid w:val="00163E74"/>
    <w:rsid w:val="001648BE"/>
    <w:rsid w:val="0016502D"/>
    <w:rsid w:val="00165C18"/>
    <w:rsid w:val="0016620C"/>
    <w:rsid w:val="001666C0"/>
    <w:rsid w:val="00166ED0"/>
    <w:rsid w:val="00167EAD"/>
    <w:rsid w:val="001700C6"/>
    <w:rsid w:val="00171F36"/>
    <w:rsid w:val="001725C3"/>
    <w:rsid w:val="0017307F"/>
    <w:rsid w:val="00175D17"/>
    <w:rsid w:val="001803B3"/>
    <w:rsid w:val="00181568"/>
    <w:rsid w:val="00181890"/>
    <w:rsid w:val="00182307"/>
    <w:rsid w:val="0018245A"/>
    <w:rsid w:val="00184ADD"/>
    <w:rsid w:val="0018792F"/>
    <w:rsid w:val="0019028E"/>
    <w:rsid w:val="00190788"/>
    <w:rsid w:val="00191998"/>
    <w:rsid w:val="0019358D"/>
    <w:rsid w:val="00194A37"/>
    <w:rsid w:val="00197196"/>
    <w:rsid w:val="001A0197"/>
    <w:rsid w:val="001A1162"/>
    <w:rsid w:val="001A294F"/>
    <w:rsid w:val="001A587E"/>
    <w:rsid w:val="001B06F2"/>
    <w:rsid w:val="001B1DDD"/>
    <w:rsid w:val="001B28C8"/>
    <w:rsid w:val="001B2C1A"/>
    <w:rsid w:val="001B3ABE"/>
    <w:rsid w:val="001B4566"/>
    <w:rsid w:val="001B4D56"/>
    <w:rsid w:val="001B5560"/>
    <w:rsid w:val="001B5827"/>
    <w:rsid w:val="001B7286"/>
    <w:rsid w:val="001B773D"/>
    <w:rsid w:val="001C006B"/>
    <w:rsid w:val="001C122F"/>
    <w:rsid w:val="001C1CCE"/>
    <w:rsid w:val="001C2013"/>
    <w:rsid w:val="001C2AD8"/>
    <w:rsid w:val="001C2D13"/>
    <w:rsid w:val="001C685F"/>
    <w:rsid w:val="001C6EFC"/>
    <w:rsid w:val="001C791C"/>
    <w:rsid w:val="001D04C7"/>
    <w:rsid w:val="001D1977"/>
    <w:rsid w:val="001D1AD6"/>
    <w:rsid w:val="001D1EF3"/>
    <w:rsid w:val="001D22D1"/>
    <w:rsid w:val="001D2354"/>
    <w:rsid w:val="001D4227"/>
    <w:rsid w:val="001D44AB"/>
    <w:rsid w:val="001D4859"/>
    <w:rsid w:val="001D53A1"/>
    <w:rsid w:val="001D5834"/>
    <w:rsid w:val="001D58BA"/>
    <w:rsid w:val="001D5A90"/>
    <w:rsid w:val="001E08B3"/>
    <w:rsid w:val="001E24C7"/>
    <w:rsid w:val="001E2DE4"/>
    <w:rsid w:val="001E39E9"/>
    <w:rsid w:val="001F1117"/>
    <w:rsid w:val="001F38E8"/>
    <w:rsid w:val="001F4912"/>
    <w:rsid w:val="001F5249"/>
    <w:rsid w:val="001F545E"/>
    <w:rsid w:val="001F574E"/>
    <w:rsid w:val="001F6166"/>
    <w:rsid w:val="001F6716"/>
    <w:rsid w:val="001F7F82"/>
    <w:rsid w:val="00200F60"/>
    <w:rsid w:val="00200F6C"/>
    <w:rsid w:val="0020110B"/>
    <w:rsid w:val="0020257A"/>
    <w:rsid w:val="0020318F"/>
    <w:rsid w:val="00203296"/>
    <w:rsid w:val="00205AE5"/>
    <w:rsid w:val="0020691D"/>
    <w:rsid w:val="00206F4D"/>
    <w:rsid w:val="00207700"/>
    <w:rsid w:val="002104BC"/>
    <w:rsid w:val="00210DA6"/>
    <w:rsid w:val="00210E7F"/>
    <w:rsid w:val="00211491"/>
    <w:rsid w:val="002114A8"/>
    <w:rsid w:val="002115D1"/>
    <w:rsid w:val="00211623"/>
    <w:rsid w:val="002158FB"/>
    <w:rsid w:val="00215BC7"/>
    <w:rsid w:val="002167C1"/>
    <w:rsid w:val="00216FFC"/>
    <w:rsid w:val="0022094E"/>
    <w:rsid w:val="00221ED8"/>
    <w:rsid w:val="00222C03"/>
    <w:rsid w:val="0022361C"/>
    <w:rsid w:val="00223C4A"/>
    <w:rsid w:val="00224D83"/>
    <w:rsid w:val="00225074"/>
    <w:rsid w:val="00225599"/>
    <w:rsid w:val="00226191"/>
    <w:rsid w:val="002266C0"/>
    <w:rsid w:val="00230F1D"/>
    <w:rsid w:val="00231F84"/>
    <w:rsid w:val="00232971"/>
    <w:rsid w:val="00232E50"/>
    <w:rsid w:val="002347C2"/>
    <w:rsid w:val="0023525E"/>
    <w:rsid w:val="00235C64"/>
    <w:rsid w:val="00236ABE"/>
    <w:rsid w:val="002402CA"/>
    <w:rsid w:val="002417BB"/>
    <w:rsid w:val="00241900"/>
    <w:rsid w:val="00242630"/>
    <w:rsid w:val="00243AE5"/>
    <w:rsid w:val="002458F0"/>
    <w:rsid w:val="002470A0"/>
    <w:rsid w:val="00251C06"/>
    <w:rsid w:val="00251E65"/>
    <w:rsid w:val="00252354"/>
    <w:rsid w:val="0025239D"/>
    <w:rsid w:val="002526DE"/>
    <w:rsid w:val="002540DD"/>
    <w:rsid w:val="00254185"/>
    <w:rsid w:val="002542E5"/>
    <w:rsid w:val="00256C50"/>
    <w:rsid w:val="002610E6"/>
    <w:rsid w:val="00262DC8"/>
    <w:rsid w:val="00263831"/>
    <w:rsid w:val="002638CC"/>
    <w:rsid w:val="002638E8"/>
    <w:rsid w:val="002639A1"/>
    <w:rsid w:val="00264D84"/>
    <w:rsid w:val="0026505C"/>
    <w:rsid w:val="0026506D"/>
    <w:rsid w:val="00265D12"/>
    <w:rsid w:val="0026733D"/>
    <w:rsid w:val="00270063"/>
    <w:rsid w:val="002708DB"/>
    <w:rsid w:val="0027239B"/>
    <w:rsid w:val="00272B9E"/>
    <w:rsid w:val="00272D9E"/>
    <w:rsid w:val="00273891"/>
    <w:rsid w:val="00273D06"/>
    <w:rsid w:val="00274946"/>
    <w:rsid w:val="002771AE"/>
    <w:rsid w:val="00277C36"/>
    <w:rsid w:val="00280308"/>
    <w:rsid w:val="00282D16"/>
    <w:rsid w:val="002830E8"/>
    <w:rsid w:val="00283B74"/>
    <w:rsid w:val="00283F5B"/>
    <w:rsid w:val="0028606F"/>
    <w:rsid w:val="00286B52"/>
    <w:rsid w:val="0028771C"/>
    <w:rsid w:val="00290373"/>
    <w:rsid w:val="00291307"/>
    <w:rsid w:val="002923EA"/>
    <w:rsid w:val="00292B79"/>
    <w:rsid w:val="002935B2"/>
    <w:rsid w:val="00296C34"/>
    <w:rsid w:val="00296F0B"/>
    <w:rsid w:val="002976B1"/>
    <w:rsid w:val="00297D01"/>
    <w:rsid w:val="002A03A2"/>
    <w:rsid w:val="002A2110"/>
    <w:rsid w:val="002A2594"/>
    <w:rsid w:val="002A2795"/>
    <w:rsid w:val="002A4A62"/>
    <w:rsid w:val="002A54CF"/>
    <w:rsid w:val="002A5F6A"/>
    <w:rsid w:val="002A764E"/>
    <w:rsid w:val="002A7A0F"/>
    <w:rsid w:val="002A7A2D"/>
    <w:rsid w:val="002B0693"/>
    <w:rsid w:val="002B0E69"/>
    <w:rsid w:val="002B208F"/>
    <w:rsid w:val="002B2CCA"/>
    <w:rsid w:val="002B3BAC"/>
    <w:rsid w:val="002B421F"/>
    <w:rsid w:val="002B43EF"/>
    <w:rsid w:val="002B44D7"/>
    <w:rsid w:val="002B510D"/>
    <w:rsid w:val="002B5B8C"/>
    <w:rsid w:val="002B649F"/>
    <w:rsid w:val="002B6C10"/>
    <w:rsid w:val="002B7CA4"/>
    <w:rsid w:val="002C0269"/>
    <w:rsid w:val="002C0F56"/>
    <w:rsid w:val="002C3F76"/>
    <w:rsid w:val="002C7B29"/>
    <w:rsid w:val="002C7FF0"/>
    <w:rsid w:val="002D1C12"/>
    <w:rsid w:val="002D22F8"/>
    <w:rsid w:val="002D33E9"/>
    <w:rsid w:val="002D4E7F"/>
    <w:rsid w:val="002D4EB4"/>
    <w:rsid w:val="002E581F"/>
    <w:rsid w:val="002E6E67"/>
    <w:rsid w:val="002E6FBC"/>
    <w:rsid w:val="002F0340"/>
    <w:rsid w:val="002F078B"/>
    <w:rsid w:val="002F0AC8"/>
    <w:rsid w:val="002F12C6"/>
    <w:rsid w:val="002F39D2"/>
    <w:rsid w:val="002F4677"/>
    <w:rsid w:val="002F468F"/>
    <w:rsid w:val="002F4974"/>
    <w:rsid w:val="002F56CE"/>
    <w:rsid w:val="002F63A7"/>
    <w:rsid w:val="002F6D4C"/>
    <w:rsid w:val="002F7656"/>
    <w:rsid w:val="002F7AAF"/>
    <w:rsid w:val="002F7EF9"/>
    <w:rsid w:val="003013D6"/>
    <w:rsid w:val="0030232B"/>
    <w:rsid w:val="0030374E"/>
    <w:rsid w:val="00303901"/>
    <w:rsid w:val="003060FE"/>
    <w:rsid w:val="00306FBB"/>
    <w:rsid w:val="003074E9"/>
    <w:rsid w:val="00310CF7"/>
    <w:rsid w:val="003111B9"/>
    <w:rsid w:val="0031163F"/>
    <w:rsid w:val="00312C94"/>
    <w:rsid w:val="0031610A"/>
    <w:rsid w:val="003201A2"/>
    <w:rsid w:val="003219C6"/>
    <w:rsid w:val="00321B14"/>
    <w:rsid w:val="0032246D"/>
    <w:rsid w:val="003229BA"/>
    <w:rsid w:val="003236EC"/>
    <w:rsid w:val="00324576"/>
    <w:rsid w:val="0032726B"/>
    <w:rsid w:val="00327811"/>
    <w:rsid w:val="003308A4"/>
    <w:rsid w:val="003319FD"/>
    <w:rsid w:val="00332FBE"/>
    <w:rsid w:val="0033303B"/>
    <w:rsid w:val="003331FB"/>
    <w:rsid w:val="00333EBA"/>
    <w:rsid w:val="00334219"/>
    <w:rsid w:val="003345FF"/>
    <w:rsid w:val="00334C9A"/>
    <w:rsid w:val="00336107"/>
    <w:rsid w:val="00340E07"/>
    <w:rsid w:val="003413D8"/>
    <w:rsid w:val="00341724"/>
    <w:rsid w:val="003426E1"/>
    <w:rsid w:val="00343438"/>
    <w:rsid w:val="003435F1"/>
    <w:rsid w:val="00344BB1"/>
    <w:rsid w:val="00344C77"/>
    <w:rsid w:val="0034560F"/>
    <w:rsid w:val="00345D01"/>
    <w:rsid w:val="0035299D"/>
    <w:rsid w:val="00352C9F"/>
    <w:rsid w:val="0035321C"/>
    <w:rsid w:val="00354FB5"/>
    <w:rsid w:val="0035564D"/>
    <w:rsid w:val="003569BC"/>
    <w:rsid w:val="0035799A"/>
    <w:rsid w:val="003618FB"/>
    <w:rsid w:val="00361F70"/>
    <w:rsid w:val="003624B0"/>
    <w:rsid w:val="00362E74"/>
    <w:rsid w:val="0036328B"/>
    <w:rsid w:val="00366976"/>
    <w:rsid w:val="00366DFA"/>
    <w:rsid w:val="0036743F"/>
    <w:rsid w:val="00367D7D"/>
    <w:rsid w:val="00370A31"/>
    <w:rsid w:val="00372CFD"/>
    <w:rsid w:val="003731EE"/>
    <w:rsid w:val="00373328"/>
    <w:rsid w:val="003738C5"/>
    <w:rsid w:val="003738F3"/>
    <w:rsid w:val="00374B94"/>
    <w:rsid w:val="00374DB4"/>
    <w:rsid w:val="00375520"/>
    <w:rsid w:val="00375C7F"/>
    <w:rsid w:val="00376183"/>
    <w:rsid w:val="003766BF"/>
    <w:rsid w:val="00376A4D"/>
    <w:rsid w:val="00377652"/>
    <w:rsid w:val="00377AD0"/>
    <w:rsid w:val="003813A9"/>
    <w:rsid w:val="003839A6"/>
    <w:rsid w:val="00384504"/>
    <w:rsid w:val="00385D96"/>
    <w:rsid w:val="0038725F"/>
    <w:rsid w:val="00390A7E"/>
    <w:rsid w:val="00390FD4"/>
    <w:rsid w:val="00391055"/>
    <w:rsid w:val="00392F1D"/>
    <w:rsid w:val="003952EC"/>
    <w:rsid w:val="00395C63"/>
    <w:rsid w:val="0039750F"/>
    <w:rsid w:val="003978AD"/>
    <w:rsid w:val="003A005F"/>
    <w:rsid w:val="003A1270"/>
    <w:rsid w:val="003A2EDF"/>
    <w:rsid w:val="003A38A8"/>
    <w:rsid w:val="003A42CD"/>
    <w:rsid w:val="003A6855"/>
    <w:rsid w:val="003A7767"/>
    <w:rsid w:val="003A7BFF"/>
    <w:rsid w:val="003B317E"/>
    <w:rsid w:val="003B343F"/>
    <w:rsid w:val="003B4559"/>
    <w:rsid w:val="003B5036"/>
    <w:rsid w:val="003B5B65"/>
    <w:rsid w:val="003B5F35"/>
    <w:rsid w:val="003B63EB"/>
    <w:rsid w:val="003B74E5"/>
    <w:rsid w:val="003B7C7F"/>
    <w:rsid w:val="003C0302"/>
    <w:rsid w:val="003C10F2"/>
    <w:rsid w:val="003C1AB2"/>
    <w:rsid w:val="003C1C10"/>
    <w:rsid w:val="003C1E0C"/>
    <w:rsid w:val="003C1ECA"/>
    <w:rsid w:val="003C2293"/>
    <w:rsid w:val="003C52C0"/>
    <w:rsid w:val="003C5C47"/>
    <w:rsid w:val="003C5E5E"/>
    <w:rsid w:val="003C6A17"/>
    <w:rsid w:val="003C7725"/>
    <w:rsid w:val="003D09FB"/>
    <w:rsid w:val="003D185E"/>
    <w:rsid w:val="003D2080"/>
    <w:rsid w:val="003D2D11"/>
    <w:rsid w:val="003D45C1"/>
    <w:rsid w:val="003D4957"/>
    <w:rsid w:val="003D5487"/>
    <w:rsid w:val="003D58D4"/>
    <w:rsid w:val="003D5A76"/>
    <w:rsid w:val="003D6539"/>
    <w:rsid w:val="003D6A79"/>
    <w:rsid w:val="003E006C"/>
    <w:rsid w:val="003E1405"/>
    <w:rsid w:val="003E18CE"/>
    <w:rsid w:val="003E2D15"/>
    <w:rsid w:val="003E619A"/>
    <w:rsid w:val="003E672D"/>
    <w:rsid w:val="003E6B81"/>
    <w:rsid w:val="003F1711"/>
    <w:rsid w:val="003F176A"/>
    <w:rsid w:val="003F2082"/>
    <w:rsid w:val="003F3206"/>
    <w:rsid w:val="003F3B9D"/>
    <w:rsid w:val="003F3E2E"/>
    <w:rsid w:val="003F4618"/>
    <w:rsid w:val="003F6088"/>
    <w:rsid w:val="003F7389"/>
    <w:rsid w:val="003F7C7F"/>
    <w:rsid w:val="0040156B"/>
    <w:rsid w:val="00401808"/>
    <w:rsid w:val="004018E1"/>
    <w:rsid w:val="00403AED"/>
    <w:rsid w:val="004048CA"/>
    <w:rsid w:val="00404DFF"/>
    <w:rsid w:val="00405BD4"/>
    <w:rsid w:val="004072A2"/>
    <w:rsid w:val="00407364"/>
    <w:rsid w:val="00407A2F"/>
    <w:rsid w:val="0041188C"/>
    <w:rsid w:val="00411910"/>
    <w:rsid w:val="0041325B"/>
    <w:rsid w:val="00414E79"/>
    <w:rsid w:val="004200E3"/>
    <w:rsid w:val="0042073A"/>
    <w:rsid w:val="00421810"/>
    <w:rsid w:val="00422234"/>
    <w:rsid w:val="0042241B"/>
    <w:rsid w:val="0042281E"/>
    <w:rsid w:val="00423BE1"/>
    <w:rsid w:val="00423C85"/>
    <w:rsid w:val="004257AA"/>
    <w:rsid w:val="00425A0E"/>
    <w:rsid w:val="00425E11"/>
    <w:rsid w:val="00427A39"/>
    <w:rsid w:val="00431F9B"/>
    <w:rsid w:val="004324CB"/>
    <w:rsid w:val="004335E3"/>
    <w:rsid w:val="00434701"/>
    <w:rsid w:val="00435DD0"/>
    <w:rsid w:val="00437ABB"/>
    <w:rsid w:val="004408EA"/>
    <w:rsid w:val="0044129D"/>
    <w:rsid w:val="00441BFE"/>
    <w:rsid w:val="00442015"/>
    <w:rsid w:val="004423A0"/>
    <w:rsid w:val="00443306"/>
    <w:rsid w:val="0044480C"/>
    <w:rsid w:val="004448E8"/>
    <w:rsid w:val="00446696"/>
    <w:rsid w:val="00446D0E"/>
    <w:rsid w:val="00450461"/>
    <w:rsid w:val="004507D2"/>
    <w:rsid w:val="00450D63"/>
    <w:rsid w:val="00451346"/>
    <w:rsid w:val="004520FD"/>
    <w:rsid w:val="00453000"/>
    <w:rsid w:val="00453671"/>
    <w:rsid w:val="004551FD"/>
    <w:rsid w:val="004555C7"/>
    <w:rsid w:val="00457021"/>
    <w:rsid w:val="00457042"/>
    <w:rsid w:val="00457420"/>
    <w:rsid w:val="00460D99"/>
    <w:rsid w:val="004617ED"/>
    <w:rsid w:val="00461E8C"/>
    <w:rsid w:val="00461F9B"/>
    <w:rsid w:val="00462354"/>
    <w:rsid w:val="00462DC9"/>
    <w:rsid w:val="004635DE"/>
    <w:rsid w:val="00463E2B"/>
    <w:rsid w:val="0046411C"/>
    <w:rsid w:val="004642C2"/>
    <w:rsid w:val="00464E02"/>
    <w:rsid w:val="0046577C"/>
    <w:rsid w:val="004668F2"/>
    <w:rsid w:val="00466C48"/>
    <w:rsid w:val="004673F2"/>
    <w:rsid w:val="004715E9"/>
    <w:rsid w:val="004718EB"/>
    <w:rsid w:val="00474144"/>
    <w:rsid w:val="004756B0"/>
    <w:rsid w:val="004775E2"/>
    <w:rsid w:val="004777B3"/>
    <w:rsid w:val="00480534"/>
    <w:rsid w:val="004837A7"/>
    <w:rsid w:val="0048464D"/>
    <w:rsid w:val="00485D8B"/>
    <w:rsid w:val="00490F38"/>
    <w:rsid w:val="004932FE"/>
    <w:rsid w:val="004936D4"/>
    <w:rsid w:val="00493EB5"/>
    <w:rsid w:val="0049492E"/>
    <w:rsid w:val="00495843"/>
    <w:rsid w:val="00495EC9"/>
    <w:rsid w:val="00496B57"/>
    <w:rsid w:val="004A0263"/>
    <w:rsid w:val="004A08B4"/>
    <w:rsid w:val="004A1D81"/>
    <w:rsid w:val="004A2BB2"/>
    <w:rsid w:val="004A3FC6"/>
    <w:rsid w:val="004A5E15"/>
    <w:rsid w:val="004B08D9"/>
    <w:rsid w:val="004B0CBB"/>
    <w:rsid w:val="004B0FF0"/>
    <w:rsid w:val="004B1DE0"/>
    <w:rsid w:val="004B307F"/>
    <w:rsid w:val="004B3246"/>
    <w:rsid w:val="004B3979"/>
    <w:rsid w:val="004B59E1"/>
    <w:rsid w:val="004B698A"/>
    <w:rsid w:val="004B7B11"/>
    <w:rsid w:val="004C19BD"/>
    <w:rsid w:val="004C2C27"/>
    <w:rsid w:val="004C395C"/>
    <w:rsid w:val="004C3BFD"/>
    <w:rsid w:val="004C40F0"/>
    <w:rsid w:val="004C4101"/>
    <w:rsid w:val="004C44C8"/>
    <w:rsid w:val="004C4AD0"/>
    <w:rsid w:val="004C5AFD"/>
    <w:rsid w:val="004C5C0E"/>
    <w:rsid w:val="004C60B4"/>
    <w:rsid w:val="004C7C9D"/>
    <w:rsid w:val="004D0C3D"/>
    <w:rsid w:val="004D0DD1"/>
    <w:rsid w:val="004D192F"/>
    <w:rsid w:val="004D3BF3"/>
    <w:rsid w:val="004D3E3C"/>
    <w:rsid w:val="004D6E51"/>
    <w:rsid w:val="004D77CF"/>
    <w:rsid w:val="004E1E5E"/>
    <w:rsid w:val="004E1FCB"/>
    <w:rsid w:val="004E2085"/>
    <w:rsid w:val="004E21FE"/>
    <w:rsid w:val="004E3396"/>
    <w:rsid w:val="004E36E7"/>
    <w:rsid w:val="004E4231"/>
    <w:rsid w:val="004E4241"/>
    <w:rsid w:val="004E4BF5"/>
    <w:rsid w:val="004E55D8"/>
    <w:rsid w:val="004E5DE3"/>
    <w:rsid w:val="004E6AD4"/>
    <w:rsid w:val="004E7392"/>
    <w:rsid w:val="004F168F"/>
    <w:rsid w:val="004F1A14"/>
    <w:rsid w:val="004F1A99"/>
    <w:rsid w:val="004F2C2D"/>
    <w:rsid w:val="004F576B"/>
    <w:rsid w:val="004F60EA"/>
    <w:rsid w:val="00501266"/>
    <w:rsid w:val="0050317A"/>
    <w:rsid w:val="00503BBC"/>
    <w:rsid w:val="00504D32"/>
    <w:rsid w:val="00506C42"/>
    <w:rsid w:val="00510866"/>
    <w:rsid w:val="00510CE3"/>
    <w:rsid w:val="005112FF"/>
    <w:rsid w:val="00513EA3"/>
    <w:rsid w:val="0051407B"/>
    <w:rsid w:val="00515756"/>
    <w:rsid w:val="00516866"/>
    <w:rsid w:val="005168CB"/>
    <w:rsid w:val="005176F4"/>
    <w:rsid w:val="00517F3D"/>
    <w:rsid w:val="00520312"/>
    <w:rsid w:val="0052034F"/>
    <w:rsid w:val="00523C06"/>
    <w:rsid w:val="00524D0A"/>
    <w:rsid w:val="005250A2"/>
    <w:rsid w:val="00525635"/>
    <w:rsid w:val="00525EC8"/>
    <w:rsid w:val="00531C1C"/>
    <w:rsid w:val="00531D78"/>
    <w:rsid w:val="00531DA4"/>
    <w:rsid w:val="005322B8"/>
    <w:rsid w:val="00532538"/>
    <w:rsid w:val="005325B5"/>
    <w:rsid w:val="0053428A"/>
    <w:rsid w:val="005345A9"/>
    <w:rsid w:val="00534667"/>
    <w:rsid w:val="005368C8"/>
    <w:rsid w:val="00537780"/>
    <w:rsid w:val="00537F99"/>
    <w:rsid w:val="0054081E"/>
    <w:rsid w:val="005426C9"/>
    <w:rsid w:val="005427E0"/>
    <w:rsid w:val="005439CF"/>
    <w:rsid w:val="0054532A"/>
    <w:rsid w:val="005454FE"/>
    <w:rsid w:val="00545685"/>
    <w:rsid w:val="0054591A"/>
    <w:rsid w:val="005462A4"/>
    <w:rsid w:val="00546D74"/>
    <w:rsid w:val="00547079"/>
    <w:rsid w:val="00547982"/>
    <w:rsid w:val="00547BC5"/>
    <w:rsid w:val="00550E39"/>
    <w:rsid w:val="00551238"/>
    <w:rsid w:val="00552804"/>
    <w:rsid w:val="00554FA0"/>
    <w:rsid w:val="00555B18"/>
    <w:rsid w:val="0055602D"/>
    <w:rsid w:val="005561C4"/>
    <w:rsid w:val="0056114A"/>
    <w:rsid w:val="005628F4"/>
    <w:rsid w:val="00564ADF"/>
    <w:rsid w:val="00564EC3"/>
    <w:rsid w:val="00565747"/>
    <w:rsid w:val="0056631C"/>
    <w:rsid w:val="00567D18"/>
    <w:rsid w:val="005700E1"/>
    <w:rsid w:val="00570594"/>
    <w:rsid w:val="0057079A"/>
    <w:rsid w:val="00570C71"/>
    <w:rsid w:val="005714D7"/>
    <w:rsid w:val="0057172F"/>
    <w:rsid w:val="00571A04"/>
    <w:rsid w:val="00571BCA"/>
    <w:rsid w:val="005728DF"/>
    <w:rsid w:val="00573116"/>
    <w:rsid w:val="00574529"/>
    <w:rsid w:val="0057465B"/>
    <w:rsid w:val="0057567B"/>
    <w:rsid w:val="00576377"/>
    <w:rsid w:val="00576FFF"/>
    <w:rsid w:val="005803B4"/>
    <w:rsid w:val="005809C3"/>
    <w:rsid w:val="00580CFE"/>
    <w:rsid w:val="005824D0"/>
    <w:rsid w:val="005830BE"/>
    <w:rsid w:val="005836F1"/>
    <w:rsid w:val="00583CC7"/>
    <w:rsid w:val="00584123"/>
    <w:rsid w:val="00584299"/>
    <w:rsid w:val="005843AD"/>
    <w:rsid w:val="00584BCA"/>
    <w:rsid w:val="0058603E"/>
    <w:rsid w:val="00587356"/>
    <w:rsid w:val="005875AE"/>
    <w:rsid w:val="00587BE1"/>
    <w:rsid w:val="00587C7D"/>
    <w:rsid w:val="00591278"/>
    <w:rsid w:val="005915C2"/>
    <w:rsid w:val="00591B31"/>
    <w:rsid w:val="00593216"/>
    <w:rsid w:val="00594C16"/>
    <w:rsid w:val="00594C2A"/>
    <w:rsid w:val="00594F87"/>
    <w:rsid w:val="005961D6"/>
    <w:rsid w:val="00597867"/>
    <w:rsid w:val="005A0EA3"/>
    <w:rsid w:val="005A100C"/>
    <w:rsid w:val="005A137F"/>
    <w:rsid w:val="005A23BB"/>
    <w:rsid w:val="005A37E2"/>
    <w:rsid w:val="005A4083"/>
    <w:rsid w:val="005A42AE"/>
    <w:rsid w:val="005A4D08"/>
    <w:rsid w:val="005A55F9"/>
    <w:rsid w:val="005A6488"/>
    <w:rsid w:val="005A6D16"/>
    <w:rsid w:val="005A75E7"/>
    <w:rsid w:val="005A76A7"/>
    <w:rsid w:val="005A79B3"/>
    <w:rsid w:val="005B0251"/>
    <w:rsid w:val="005B0847"/>
    <w:rsid w:val="005B16A2"/>
    <w:rsid w:val="005B2772"/>
    <w:rsid w:val="005B38D7"/>
    <w:rsid w:val="005B4283"/>
    <w:rsid w:val="005B4615"/>
    <w:rsid w:val="005B719D"/>
    <w:rsid w:val="005C086C"/>
    <w:rsid w:val="005C0AFE"/>
    <w:rsid w:val="005C122D"/>
    <w:rsid w:val="005C36BE"/>
    <w:rsid w:val="005C3824"/>
    <w:rsid w:val="005C48E5"/>
    <w:rsid w:val="005C491C"/>
    <w:rsid w:val="005C4DBB"/>
    <w:rsid w:val="005C50AB"/>
    <w:rsid w:val="005C54BC"/>
    <w:rsid w:val="005C5B93"/>
    <w:rsid w:val="005C7F33"/>
    <w:rsid w:val="005D03B3"/>
    <w:rsid w:val="005D1797"/>
    <w:rsid w:val="005D1C7A"/>
    <w:rsid w:val="005D1E3E"/>
    <w:rsid w:val="005D28CE"/>
    <w:rsid w:val="005D2DCB"/>
    <w:rsid w:val="005D2DEB"/>
    <w:rsid w:val="005D4236"/>
    <w:rsid w:val="005D44C5"/>
    <w:rsid w:val="005D52ED"/>
    <w:rsid w:val="005D675F"/>
    <w:rsid w:val="005D6CF5"/>
    <w:rsid w:val="005D6F04"/>
    <w:rsid w:val="005D740F"/>
    <w:rsid w:val="005E0570"/>
    <w:rsid w:val="005E0E00"/>
    <w:rsid w:val="005E15E8"/>
    <w:rsid w:val="005E1666"/>
    <w:rsid w:val="005E1FFB"/>
    <w:rsid w:val="005E2DBA"/>
    <w:rsid w:val="005E3EEF"/>
    <w:rsid w:val="005E4A21"/>
    <w:rsid w:val="005E551F"/>
    <w:rsid w:val="005E6086"/>
    <w:rsid w:val="005E6088"/>
    <w:rsid w:val="005E649F"/>
    <w:rsid w:val="005E66B5"/>
    <w:rsid w:val="005E6950"/>
    <w:rsid w:val="005E6C8A"/>
    <w:rsid w:val="005E6D31"/>
    <w:rsid w:val="005F0817"/>
    <w:rsid w:val="005F0C3D"/>
    <w:rsid w:val="005F2433"/>
    <w:rsid w:val="005F246C"/>
    <w:rsid w:val="005F2936"/>
    <w:rsid w:val="005F3495"/>
    <w:rsid w:val="006006A1"/>
    <w:rsid w:val="00600AB7"/>
    <w:rsid w:val="00601214"/>
    <w:rsid w:val="006022F9"/>
    <w:rsid w:val="00602CE1"/>
    <w:rsid w:val="00604A82"/>
    <w:rsid w:val="006050E8"/>
    <w:rsid w:val="006053B5"/>
    <w:rsid w:val="00606A80"/>
    <w:rsid w:val="006078AF"/>
    <w:rsid w:val="0061004C"/>
    <w:rsid w:val="00610113"/>
    <w:rsid w:val="00610E2A"/>
    <w:rsid w:val="006114A7"/>
    <w:rsid w:val="006127D9"/>
    <w:rsid w:val="006136DF"/>
    <w:rsid w:val="006138BC"/>
    <w:rsid w:val="00613B99"/>
    <w:rsid w:val="00614230"/>
    <w:rsid w:val="00617CC8"/>
    <w:rsid w:val="0062088A"/>
    <w:rsid w:val="00620A2E"/>
    <w:rsid w:val="00621602"/>
    <w:rsid w:val="006216DD"/>
    <w:rsid w:val="00621EA9"/>
    <w:rsid w:val="00622F13"/>
    <w:rsid w:val="00623121"/>
    <w:rsid w:val="00623530"/>
    <w:rsid w:val="00623DF7"/>
    <w:rsid w:val="00624F0D"/>
    <w:rsid w:val="00631116"/>
    <w:rsid w:val="0063243F"/>
    <w:rsid w:val="00632615"/>
    <w:rsid w:val="00632CE2"/>
    <w:rsid w:val="006335A4"/>
    <w:rsid w:val="0063403E"/>
    <w:rsid w:val="00634333"/>
    <w:rsid w:val="006344D6"/>
    <w:rsid w:val="00636D7E"/>
    <w:rsid w:val="0063790E"/>
    <w:rsid w:val="00640095"/>
    <w:rsid w:val="00640C58"/>
    <w:rsid w:val="0064161B"/>
    <w:rsid w:val="006442B4"/>
    <w:rsid w:val="00645341"/>
    <w:rsid w:val="00646B7F"/>
    <w:rsid w:val="00650883"/>
    <w:rsid w:val="00651E89"/>
    <w:rsid w:val="00653A2C"/>
    <w:rsid w:val="006540E3"/>
    <w:rsid w:val="00654130"/>
    <w:rsid w:val="006541A7"/>
    <w:rsid w:val="00654321"/>
    <w:rsid w:val="00654712"/>
    <w:rsid w:val="00654DA6"/>
    <w:rsid w:val="00655E0A"/>
    <w:rsid w:val="0065619D"/>
    <w:rsid w:val="0065697E"/>
    <w:rsid w:val="006570C7"/>
    <w:rsid w:val="006602C1"/>
    <w:rsid w:val="00662E20"/>
    <w:rsid w:val="00663B38"/>
    <w:rsid w:val="00663E5A"/>
    <w:rsid w:val="00664025"/>
    <w:rsid w:val="006644C7"/>
    <w:rsid w:val="006646C3"/>
    <w:rsid w:val="006670A5"/>
    <w:rsid w:val="00667CAE"/>
    <w:rsid w:val="00670C95"/>
    <w:rsid w:val="00672E3C"/>
    <w:rsid w:val="006733E8"/>
    <w:rsid w:val="006737EE"/>
    <w:rsid w:val="0067414F"/>
    <w:rsid w:val="00674AB0"/>
    <w:rsid w:val="00675530"/>
    <w:rsid w:val="00676354"/>
    <w:rsid w:val="0067645A"/>
    <w:rsid w:val="00676592"/>
    <w:rsid w:val="00676AB5"/>
    <w:rsid w:val="006776A0"/>
    <w:rsid w:val="0068038B"/>
    <w:rsid w:val="00682C04"/>
    <w:rsid w:val="00683AF8"/>
    <w:rsid w:val="00684DEE"/>
    <w:rsid w:val="006853B6"/>
    <w:rsid w:val="00685AED"/>
    <w:rsid w:val="0069114C"/>
    <w:rsid w:val="00691A28"/>
    <w:rsid w:val="00691A99"/>
    <w:rsid w:val="00692129"/>
    <w:rsid w:val="00692685"/>
    <w:rsid w:val="0069650E"/>
    <w:rsid w:val="00696945"/>
    <w:rsid w:val="006A0490"/>
    <w:rsid w:val="006A2312"/>
    <w:rsid w:val="006A2D05"/>
    <w:rsid w:val="006A2E02"/>
    <w:rsid w:val="006A5D9D"/>
    <w:rsid w:val="006A6D8C"/>
    <w:rsid w:val="006A732F"/>
    <w:rsid w:val="006B1E33"/>
    <w:rsid w:val="006B3ABB"/>
    <w:rsid w:val="006B498F"/>
    <w:rsid w:val="006B4D11"/>
    <w:rsid w:val="006B63AF"/>
    <w:rsid w:val="006B6FEB"/>
    <w:rsid w:val="006C0DE3"/>
    <w:rsid w:val="006C0F9C"/>
    <w:rsid w:val="006C145E"/>
    <w:rsid w:val="006C185C"/>
    <w:rsid w:val="006C1A59"/>
    <w:rsid w:val="006C1B6D"/>
    <w:rsid w:val="006C61D3"/>
    <w:rsid w:val="006C6AE0"/>
    <w:rsid w:val="006C7791"/>
    <w:rsid w:val="006D0EE8"/>
    <w:rsid w:val="006D20A0"/>
    <w:rsid w:val="006D23A4"/>
    <w:rsid w:val="006D2891"/>
    <w:rsid w:val="006D4052"/>
    <w:rsid w:val="006D6098"/>
    <w:rsid w:val="006D6152"/>
    <w:rsid w:val="006E06E6"/>
    <w:rsid w:val="006E1B2F"/>
    <w:rsid w:val="006E2192"/>
    <w:rsid w:val="006E3929"/>
    <w:rsid w:val="006E4207"/>
    <w:rsid w:val="006E482F"/>
    <w:rsid w:val="006E53C5"/>
    <w:rsid w:val="006E57F4"/>
    <w:rsid w:val="006E5A19"/>
    <w:rsid w:val="006E66D5"/>
    <w:rsid w:val="006E6749"/>
    <w:rsid w:val="006E67B1"/>
    <w:rsid w:val="006E72BA"/>
    <w:rsid w:val="006F1946"/>
    <w:rsid w:val="006F35B5"/>
    <w:rsid w:val="006F4412"/>
    <w:rsid w:val="006F58E1"/>
    <w:rsid w:val="006F6144"/>
    <w:rsid w:val="006F670A"/>
    <w:rsid w:val="006F6E34"/>
    <w:rsid w:val="006F7A83"/>
    <w:rsid w:val="00700694"/>
    <w:rsid w:val="00701E38"/>
    <w:rsid w:val="00702282"/>
    <w:rsid w:val="007026BE"/>
    <w:rsid w:val="00702B9B"/>
    <w:rsid w:val="00703E26"/>
    <w:rsid w:val="00704399"/>
    <w:rsid w:val="0070502B"/>
    <w:rsid w:val="0070722A"/>
    <w:rsid w:val="007076C1"/>
    <w:rsid w:val="0071003B"/>
    <w:rsid w:val="007101E3"/>
    <w:rsid w:val="007103BD"/>
    <w:rsid w:val="00710913"/>
    <w:rsid w:val="00711CA3"/>
    <w:rsid w:val="00715545"/>
    <w:rsid w:val="00715A12"/>
    <w:rsid w:val="00715C18"/>
    <w:rsid w:val="00716B51"/>
    <w:rsid w:val="00722BE6"/>
    <w:rsid w:val="007245FD"/>
    <w:rsid w:val="0072490B"/>
    <w:rsid w:val="00725577"/>
    <w:rsid w:val="0072581D"/>
    <w:rsid w:val="00725878"/>
    <w:rsid w:val="0072618D"/>
    <w:rsid w:val="00726730"/>
    <w:rsid w:val="00730301"/>
    <w:rsid w:val="00730DF5"/>
    <w:rsid w:val="007312C5"/>
    <w:rsid w:val="00731586"/>
    <w:rsid w:val="00731D9C"/>
    <w:rsid w:val="007320F3"/>
    <w:rsid w:val="00732F26"/>
    <w:rsid w:val="00733DCC"/>
    <w:rsid w:val="00734B69"/>
    <w:rsid w:val="00734F16"/>
    <w:rsid w:val="0073542C"/>
    <w:rsid w:val="00735504"/>
    <w:rsid w:val="00735820"/>
    <w:rsid w:val="00735ED7"/>
    <w:rsid w:val="00740016"/>
    <w:rsid w:val="0074408F"/>
    <w:rsid w:val="00744701"/>
    <w:rsid w:val="007454A7"/>
    <w:rsid w:val="00746BF5"/>
    <w:rsid w:val="00752E31"/>
    <w:rsid w:val="00753A19"/>
    <w:rsid w:val="00753E3C"/>
    <w:rsid w:val="007565A3"/>
    <w:rsid w:val="007574AF"/>
    <w:rsid w:val="007574F8"/>
    <w:rsid w:val="00760B19"/>
    <w:rsid w:val="00761E1B"/>
    <w:rsid w:val="00762527"/>
    <w:rsid w:val="00762DC8"/>
    <w:rsid w:val="0076357E"/>
    <w:rsid w:val="00764534"/>
    <w:rsid w:val="0076460A"/>
    <w:rsid w:val="0076536C"/>
    <w:rsid w:val="00767B58"/>
    <w:rsid w:val="0077049D"/>
    <w:rsid w:val="00773022"/>
    <w:rsid w:val="007730AA"/>
    <w:rsid w:val="0077438F"/>
    <w:rsid w:val="00774AE2"/>
    <w:rsid w:val="007758CC"/>
    <w:rsid w:val="0077613A"/>
    <w:rsid w:val="00780EE0"/>
    <w:rsid w:val="00780FFF"/>
    <w:rsid w:val="00781316"/>
    <w:rsid w:val="00782AFB"/>
    <w:rsid w:val="00782B67"/>
    <w:rsid w:val="00786400"/>
    <w:rsid w:val="007878EB"/>
    <w:rsid w:val="00790395"/>
    <w:rsid w:val="00790501"/>
    <w:rsid w:val="00790BBE"/>
    <w:rsid w:val="00790CEF"/>
    <w:rsid w:val="0079130B"/>
    <w:rsid w:val="0079158F"/>
    <w:rsid w:val="00792159"/>
    <w:rsid w:val="00793C93"/>
    <w:rsid w:val="00794590"/>
    <w:rsid w:val="0079502D"/>
    <w:rsid w:val="007952AB"/>
    <w:rsid w:val="00795F1D"/>
    <w:rsid w:val="0079734E"/>
    <w:rsid w:val="0079772F"/>
    <w:rsid w:val="007A00BD"/>
    <w:rsid w:val="007A0191"/>
    <w:rsid w:val="007A1C41"/>
    <w:rsid w:val="007A4397"/>
    <w:rsid w:val="007A4ED4"/>
    <w:rsid w:val="007A52C3"/>
    <w:rsid w:val="007A7568"/>
    <w:rsid w:val="007A75D0"/>
    <w:rsid w:val="007A7B10"/>
    <w:rsid w:val="007B054A"/>
    <w:rsid w:val="007B0607"/>
    <w:rsid w:val="007B1688"/>
    <w:rsid w:val="007B16A5"/>
    <w:rsid w:val="007B19E8"/>
    <w:rsid w:val="007B24A4"/>
    <w:rsid w:val="007B5B65"/>
    <w:rsid w:val="007B64A4"/>
    <w:rsid w:val="007B7221"/>
    <w:rsid w:val="007C120C"/>
    <w:rsid w:val="007C1421"/>
    <w:rsid w:val="007C18C4"/>
    <w:rsid w:val="007C199B"/>
    <w:rsid w:val="007C1B1E"/>
    <w:rsid w:val="007C2955"/>
    <w:rsid w:val="007C2A50"/>
    <w:rsid w:val="007C4420"/>
    <w:rsid w:val="007C45CB"/>
    <w:rsid w:val="007C5FED"/>
    <w:rsid w:val="007C6014"/>
    <w:rsid w:val="007C63EC"/>
    <w:rsid w:val="007C7286"/>
    <w:rsid w:val="007C7983"/>
    <w:rsid w:val="007C7A1A"/>
    <w:rsid w:val="007D1374"/>
    <w:rsid w:val="007D15FE"/>
    <w:rsid w:val="007D17A4"/>
    <w:rsid w:val="007D183A"/>
    <w:rsid w:val="007D23F7"/>
    <w:rsid w:val="007D30CB"/>
    <w:rsid w:val="007D35DF"/>
    <w:rsid w:val="007D439A"/>
    <w:rsid w:val="007D4A36"/>
    <w:rsid w:val="007D4FF3"/>
    <w:rsid w:val="007D5A6D"/>
    <w:rsid w:val="007D5FB3"/>
    <w:rsid w:val="007D6DFC"/>
    <w:rsid w:val="007D7F37"/>
    <w:rsid w:val="007E0B4B"/>
    <w:rsid w:val="007E0B71"/>
    <w:rsid w:val="007E1F87"/>
    <w:rsid w:val="007E222A"/>
    <w:rsid w:val="007E280A"/>
    <w:rsid w:val="007E2900"/>
    <w:rsid w:val="007E376A"/>
    <w:rsid w:val="007E3A47"/>
    <w:rsid w:val="007E4528"/>
    <w:rsid w:val="007E6210"/>
    <w:rsid w:val="007E6401"/>
    <w:rsid w:val="007E7919"/>
    <w:rsid w:val="007E7AED"/>
    <w:rsid w:val="007E7EEC"/>
    <w:rsid w:val="007E7F77"/>
    <w:rsid w:val="007F0579"/>
    <w:rsid w:val="007F0C7E"/>
    <w:rsid w:val="007F20E9"/>
    <w:rsid w:val="007F6BD3"/>
    <w:rsid w:val="007F7DDF"/>
    <w:rsid w:val="007F7F31"/>
    <w:rsid w:val="0080235F"/>
    <w:rsid w:val="00802D0E"/>
    <w:rsid w:val="00803045"/>
    <w:rsid w:val="00803239"/>
    <w:rsid w:val="0080346E"/>
    <w:rsid w:val="00803E80"/>
    <w:rsid w:val="00803F23"/>
    <w:rsid w:val="00805812"/>
    <w:rsid w:val="00806163"/>
    <w:rsid w:val="0080702C"/>
    <w:rsid w:val="008109F5"/>
    <w:rsid w:val="00811160"/>
    <w:rsid w:val="0081116D"/>
    <w:rsid w:val="00811D99"/>
    <w:rsid w:val="00812D3A"/>
    <w:rsid w:val="0081350D"/>
    <w:rsid w:val="00816111"/>
    <w:rsid w:val="00816195"/>
    <w:rsid w:val="008171F6"/>
    <w:rsid w:val="008172CF"/>
    <w:rsid w:val="00817DFC"/>
    <w:rsid w:val="00820988"/>
    <w:rsid w:val="0082209C"/>
    <w:rsid w:val="00823098"/>
    <w:rsid w:val="00824E46"/>
    <w:rsid w:val="008251F3"/>
    <w:rsid w:val="00825F12"/>
    <w:rsid w:val="00826048"/>
    <w:rsid w:val="0082683F"/>
    <w:rsid w:val="008271DC"/>
    <w:rsid w:val="00827E39"/>
    <w:rsid w:val="00830E1D"/>
    <w:rsid w:val="008315B5"/>
    <w:rsid w:val="008333FB"/>
    <w:rsid w:val="00836401"/>
    <w:rsid w:val="0083641E"/>
    <w:rsid w:val="00836985"/>
    <w:rsid w:val="00836C3D"/>
    <w:rsid w:val="008379C4"/>
    <w:rsid w:val="00837DF6"/>
    <w:rsid w:val="008405E3"/>
    <w:rsid w:val="00840E13"/>
    <w:rsid w:val="00842CD4"/>
    <w:rsid w:val="008432EE"/>
    <w:rsid w:val="0084337D"/>
    <w:rsid w:val="008437C8"/>
    <w:rsid w:val="0084594A"/>
    <w:rsid w:val="008476F3"/>
    <w:rsid w:val="00850969"/>
    <w:rsid w:val="008509F6"/>
    <w:rsid w:val="0085219F"/>
    <w:rsid w:val="00852401"/>
    <w:rsid w:val="00853641"/>
    <w:rsid w:val="00853853"/>
    <w:rsid w:val="00854ACB"/>
    <w:rsid w:val="00854F3D"/>
    <w:rsid w:val="0085600E"/>
    <w:rsid w:val="00857994"/>
    <w:rsid w:val="00857D1D"/>
    <w:rsid w:val="008610E5"/>
    <w:rsid w:val="00861239"/>
    <w:rsid w:val="00861862"/>
    <w:rsid w:val="008619F2"/>
    <w:rsid w:val="00861C33"/>
    <w:rsid w:val="0086259C"/>
    <w:rsid w:val="00863F60"/>
    <w:rsid w:val="008664A0"/>
    <w:rsid w:val="00866831"/>
    <w:rsid w:val="008674A8"/>
    <w:rsid w:val="00870831"/>
    <w:rsid w:val="00870B20"/>
    <w:rsid w:val="00870B85"/>
    <w:rsid w:val="00870EB2"/>
    <w:rsid w:val="00872DC5"/>
    <w:rsid w:val="00872F69"/>
    <w:rsid w:val="00873040"/>
    <w:rsid w:val="0087324D"/>
    <w:rsid w:val="008739E5"/>
    <w:rsid w:val="00873E88"/>
    <w:rsid w:val="0087450F"/>
    <w:rsid w:val="008746D9"/>
    <w:rsid w:val="00874F17"/>
    <w:rsid w:val="00874F9B"/>
    <w:rsid w:val="00875AEC"/>
    <w:rsid w:val="00876B53"/>
    <w:rsid w:val="00876D76"/>
    <w:rsid w:val="00876F56"/>
    <w:rsid w:val="00877A0C"/>
    <w:rsid w:val="00877B80"/>
    <w:rsid w:val="00881344"/>
    <w:rsid w:val="008813A5"/>
    <w:rsid w:val="00882B2E"/>
    <w:rsid w:val="00883BA7"/>
    <w:rsid w:val="008841E4"/>
    <w:rsid w:val="0089036C"/>
    <w:rsid w:val="00890517"/>
    <w:rsid w:val="00890EC4"/>
    <w:rsid w:val="0089106C"/>
    <w:rsid w:val="0089110C"/>
    <w:rsid w:val="008919CB"/>
    <w:rsid w:val="00891C10"/>
    <w:rsid w:val="00891F23"/>
    <w:rsid w:val="00892447"/>
    <w:rsid w:val="00892C1F"/>
    <w:rsid w:val="0089493E"/>
    <w:rsid w:val="0089682F"/>
    <w:rsid w:val="00896E71"/>
    <w:rsid w:val="0089704F"/>
    <w:rsid w:val="00897769"/>
    <w:rsid w:val="008977DF"/>
    <w:rsid w:val="008A041A"/>
    <w:rsid w:val="008A188E"/>
    <w:rsid w:val="008A1A46"/>
    <w:rsid w:val="008A1BE9"/>
    <w:rsid w:val="008A233C"/>
    <w:rsid w:val="008A2EC1"/>
    <w:rsid w:val="008A2FC6"/>
    <w:rsid w:val="008A378B"/>
    <w:rsid w:val="008A49C8"/>
    <w:rsid w:val="008A52B3"/>
    <w:rsid w:val="008A573F"/>
    <w:rsid w:val="008A6404"/>
    <w:rsid w:val="008A7A7A"/>
    <w:rsid w:val="008A7FB9"/>
    <w:rsid w:val="008B0282"/>
    <w:rsid w:val="008B0317"/>
    <w:rsid w:val="008B24D3"/>
    <w:rsid w:val="008B3804"/>
    <w:rsid w:val="008B40B3"/>
    <w:rsid w:val="008B5A65"/>
    <w:rsid w:val="008B6F2B"/>
    <w:rsid w:val="008B7954"/>
    <w:rsid w:val="008C07A2"/>
    <w:rsid w:val="008C1232"/>
    <w:rsid w:val="008C16ED"/>
    <w:rsid w:val="008C17F2"/>
    <w:rsid w:val="008C1945"/>
    <w:rsid w:val="008C1FF3"/>
    <w:rsid w:val="008C4261"/>
    <w:rsid w:val="008C4F3C"/>
    <w:rsid w:val="008C6390"/>
    <w:rsid w:val="008C7680"/>
    <w:rsid w:val="008C7D3D"/>
    <w:rsid w:val="008C7E1C"/>
    <w:rsid w:val="008D1145"/>
    <w:rsid w:val="008D12FA"/>
    <w:rsid w:val="008D3021"/>
    <w:rsid w:val="008D4136"/>
    <w:rsid w:val="008D42E6"/>
    <w:rsid w:val="008D4C56"/>
    <w:rsid w:val="008D52F3"/>
    <w:rsid w:val="008D5590"/>
    <w:rsid w:val="008D61ED"/>
    <w:rsid w:val="008D662F"/>
    <w:rsid w:val="008D6A25"/>
    <w:rsid w:val="008D7653"/>
    <w:rsid w:val="008D784D"/>
    <w:rsid w:val="008E00F2"/>
    <w:rsid w:val="008E152C"/>
    <w:rsid w:val="008E182D"/>
    <w:rsid w:val="008E2186"/>
    <w:rsid w:val="008E22DC"/>
    <w:rsid w:val="008E2690"/>
    <w:rsid w:val="008E3256"/>
    <w:rsid w:val="008E3709"/>
    <w:rsid w:val="008E4156"/>
    <w:rsid w:val="008E42A2"/>
    <w:rsid w:val="008E49C4"/>
    <w:rsid w:val="008E5D93"/>
    <w:rsid w:val="008E6678"/>
    <w:rsid w:val="008E73A9"/>
    <w:rsid w:val="008E7626"/>
    <w:rsid w:val="008F0F45"/>
    <w:rsid w:val="008F1E1B"/>
    <w:rsid w:val="008F2B8C"/>
    <w:rsid w:val="008F42C8"/>
    <w:rsid w:val="008F496A"/>
    <w:rsid w:val="008F4D42"/>
    <w:rsid w:val="008F525E"/>
    <w:rsid w:val="008F67EF"/>
    <w:rsid w:val="008F6E39"/>
    <w:rsid w:val="00900A65"/>
    <w:rsid w:val="009025B9"/>
    <w:rsid w:val="00902B76"/>
    <w:rsid w:val="0090333A"/>
    <w:rsid w:val="0090398D"/>
    <w:rsid w:val="00905AF0"/>
    <w:rsid w:val="009060C8"/>
    <w:rsid w:val="009108A8"/>
    <w:rsid w:val="00910E60"/>
    <w:rsid w:val="00913613"/>
    <w:rsid w:val="00913900"/>
    <w:rsid w:val="00914027"/>
    <w:rsid w:val="009152BB"/>
    <w:rsid w:val="0091632F"/>
    <w:rsid w:val="00916797"/>
    <w:rsid w:val="00923A7D"/>
    <w:rsid w:val="00924717"/>
    <w:rsid w:val="009249B8"/>
    <w:rsid w:val="009252A8"/>
    <w:rsid w:val="00925499"/>
    <w:rsid w:val="00926794"/>
    <w:rsid w:val="00926EFA"/>
    <w:rsid w:val="009308BC"/>
    <w:rsid w:val="00930C23"/>
    <w:rsid w:val="0093372A"/>
    <w:rsid w:val="00933EFA"/>
    <w:rsid w:val="009340C0"/>
    <w:rsid w:val="00934CC0"/>
    <w:rsid w:val="0093525E"/>
    <w:rsid w:val="0093692C"/>
    <w:rsid w:val="009377EB"/>
    <w:rsid w:val="00941B26"/>
    <w:rsid w:val="00943388"/>
    <w:rsid w:val="009434A7"/>
    <w:rsid w:val="00944A4B"/>
    <w:rsid w:val="00944B17"/>
    <w:rsid w:val="00944C69"/>
    <w:rsid w:val="00944F0B"/>
    <w:rsid w:val="0094540B"/>
    <w:rsid w:val="00945D7B"/>
    <w:rsid w:val="00945DC1"/>
    <w:rsid w:val="00947710"/>
    <w:rsid w:val="00953C86"/>
    <w:rsid w:val="00954EFB"/>
    <w:rsid w:val="00957100"/>
    <w:rsid w:val="0095731F"/>
    <w:rsid w:val="00957BAF"/>
    <w:rsid w:val="00960101"/>
    <w:rsid w:val="009602C2"/>
    <w:rsid w:val="009612D7"/>
    <w:rsid w:val="00961568"/>
    <w:rsid w:val="009632B5"/>
    <w:rsid w:val="00965B1E"/>
    <w:rsid w:val="00966735"/>
    <w:rsid w:val="009673CA"/>
    <w:rsid w:val="009677D6"/>
    <w:rsid w:val="00972C98"/>
    <w:rsid w:val="00972E5D"/>
    <w:rsid w:val="00972F29"/>
    <w:rsid w:val="00974F05"/>
    <w:rsid w:val="00974F5E"/>
    <w:rsid w:val="0097504B"/>
    <w:rsid w:val="00975545"/>
    <w:rsid w:val="00975E47"/>
    <w:rsid w:val="0097639C"/>
    <w:rsid w:val="00976CE7"/>
    <w:rsid w:val="009779B6"/>
    <w:rsid w:val="00981683"/>
    <w:rsid w:val="00981E35"/>
    <w:rsid w:val="009828C6"/>
    <w:rsid w:val="00982C8F"/>
    <w:rsid w:val="00982D4F"/>
    <w:rsid w:val="00983537"/>
    <w:rsid w:val="0098435E"/>
    <w:rsid w:val="00985550"/>
    <w:rsid w:val="00985869"/>
    <w:rsid w:val="00985888"/>
    <w:rsid w:val="00985D0A"/>
    <w:rsid w:val="00986604"/>
    <w:rsid w:val="00987E22"/>
    <w:rsid w:val="009909EE"/>
    <w:rsid w:val="00990EC1"/>
    <w:rsid w:val="00991B7D"/>
    <w:rsid w:val="00992573"/>
    <w:rsid w:val="0099573E"/>
    <w:rsid w:val="00996748"/>
    <w:rsid w:val="009969F5"/>
    <w:rsid w:val="00996F51"/>
    <w:rsid w:val="00997A30"/>
    <w:rsid w:val="00997D0E"/>
    <w:rsid w:val="009A13FA"/>
    <w:rsid w:val="009A226D"/>
    <w:rsid w:val="009A32F0"/>
    <w:rsid w:val="009A46AB"/>
    <w:rsid w:val="009A4FDB"/>
    <w:rsid w:val="009A517E"/>
    <w:rsid w:val="009A56C0"/>
    <w:rsid w:val="009A609B"/>
    <w:rsid w:val="009A78D4"/>
    <w:rsid w:val="009B0DDC"/>
    <w:rsid w:val="009B2632"/>
    <w:rsid w:val="009B3C96"/>
    <w:rsid w:val="009B42DF"/>
    <w:rsid w:val="009B7986"/>
    <w:rsid w:val="009B7CC6"/>
    <w:rsid w:val="009B7D19"/>
    <w:rsid w:val="009B7DAD"/>
    <w:rsid w:val="009C1C44"/>
    <w:rsid w:val="009C1F42"/>
    <w:rsid w:val="009C2705"/>
    <w:rsid w:val="009C2C35"/>
    <w:rsid w:val="009C2EFC"/>
    <w:rsid w:val="009C3813"/>
    <w:rsid w:val="009C3E08"/>
    <w:rsid w:val="009C4C6D"/>
    <w:rsid w:val="009C61D5"/>
    <w:rsid w:val="009C760D"/>
    <w:rsid w:val="009D02AA"/>
    <w:rsid w:val="009D0CF0"/>
    <w:rsid w:val="009D1400"/>
    <w:rsid w:val="009D1D47"/>
    <w:rsid w:val="009D1DE1"/>
    <w:rsid w:val="009D4242"/>
    <w:rsid w:val="009D4E79"/>
    <w:rsid w:val="009D5098"/>
    <w:rsid w:val="009D5F78"/>
    <w:rsid w:val="009D7572"/>
    <w:rsid w:val="009D7582"/>
    <w:rsid w:val="009E0A57"/>
    <w:rsid w:val="009E42EB"/>
    <w:rsid w:val="009E445A"/>
    <w:rsid w:val="009E480C"/>
    <w:rsid w:val="009E53E7"/>
    <w:rsid w:val="009E6C61"/>
    <w:rsid w:val="009E7943"/>
    <w:rsid w:val="009F34EC"/>
    <w:rsid w:val="009F4905"/>
    <w:rsid w:val="009F5B51"/>
    <w:rsid w:val="009F75CF"/>
    <w:rsid w:val="009F7604"/>
    <w:rsid w:val="00A009A6"/>
    <w:rsid w:val="00A012FE"/>
    <w:rsid w:val="00A0200C"/>
    <w:rsid w:val="00A028BB"/>
    <w:rsid w:val="00A028F2"/>
    <w:rsid w:val="00A02D70"/>
    <w:rsid w:val="00A0565F"/>
    <w:rsid w:val="00A06C09"/>
    <w:rsid w:val="00A07AA9"/>
    <w:rsid w:val="00A11CE6"/>
    <w:rsid w:val="00A12037"/>
    <w:rsid w:val="00A12E79"/>
    <w:rsid w:val="00A13E32"/>
    <w:rsid w:val="00A148F3"/>
    <w:rsid w:val="00A1537D"/>
    <w:rsid w:val="00A15F71"/>
    <w:rsid w:val="00A1681F"/>
    <w:rsid w:val="00A224C3"/>
    <w:rsid w:val="00A23699"/>
    <w:rsid w:val="00A254C5"/>
    <w:rsid w:val="00A26EA6"/>
    <w:rsid w:val="00A26F1F"/>
    <w:rsid w:val="00A271A3"/>
    <w:rsid w:val="00A27AD3"/>
    <w:rsid w:val="00A303A8"/>
    <w:rsid w:val="00A30F13"/>
    <w:rsid w:val="00A3199D"/>
    <w:rsid w:val="00A32CD3"/>
    <w:rsid w:val="00A33319"/>
    <w:rsid w:val="00A35C96"/>
    <w:rsid w:val="00A375D3"/>
    <w:rsid w:val="00A37F21"/>
    <w:rsid w:val="00A403DD"/>
    <w:rsid w:val="00A406B8"/>
    <w:rsid w:val="00A40B65"/>
    <w:rsid w:val="00A40D0E"/>
    <w:rsid w:val="00A42EEB"/>
    <w:rsid w:val="00A43E24"/>
    <w:rsid w:val="00A44B6B"/>
    <w:rsid w:val="00A47B69"/>
    <w:rsid w:val="00A50A88"/>
    <w:rsid w:val="00A50ED1"/>
    <w:rsid w:val="00A517AA"/>
    <w:rsid w:val="00A52637"/>
    <w:rsid w:val="00A52DBC"/>
    <w:rsid w:val="00A52E43"/>
    <w:rsid w:val="00A52FC8"/>
    <w:rsid w:val="00A533F7"/>
    <w:rsid w:val="00A545A5"/>
    <w:rsid w:val="00A5485C"/>
    <w:rsid w:val="00A54C2F"/>
    <w:rsid w:val="00A557D8"/>
    <w:rsid w:val="00A60970"/>
    <w:rsid w:val="00A60B5C"/>
    <w:rsid w:val="00A61D01"/>
    <w:rsid w:val="00A61FEA"/>
    <w:rsid w:val="00A6223E"/>
    <w:rsid w:val="00A62667"/>
    <w:rsid w:val="00A62AFF"/>
    <w:rsid w:val="00A63795"/>
    <w:rsid w:val="00A644D2"/>
    <w:rsid w:val="00A64C57"/>
    <w:rsid w:val="00A653E2"/>
    <w:rsid w:val="00A65E60"/>
    <w:rsid w:val="00A7044F"/>
    <w:rsid w:val="00A707B3"/>
    <w:rsid w:val="00A708C7"/>
    <w:rsid w:val="00A70ADB"/>
    <w:rsid w:val="00A71565"/>
    <w:rsid w:val="00A7392B"/>
    <w:rsid w:val="00A73ECA"/>
    <w:rsid w:val="00A75091"/>
    <w:rsid w:val="00A752EC"/>
    <w:rsid w:val="00A75675"/>
    <w:rsid w:val="00A75B2C"/>
    <w:rsid w:val="00A75C2E"/>
    <w:rsid w:val="00A76F61"/>
    <w:rsid w:val="00A7706F"/>
    <w:rsid w:val="00A77BBD"/>
    <w:rsid w:val="00A80381"/>
    <w:rsid w:val="00A8087E"/>
    <w:rsid w:val="00A82689"/>
    <w:rsid w:val="00A84053"/>
    <w:rsid w:val="00A8532C"/>
    <w:rsid w:val="00A86A15"/>
    <w:rsid w:val="00A87A5F"/>
    <w:rsid w:val="00A91885"/>
    <w:rsid w:val="00A91958"/>
    <w:rsid w:val="00A92CA2"/>
    <w:rsid w:val="00A95895"/>
    <w:rsid w:val="00A970DE"/>
    <w:rsid w:val="00A9786B"/>
    <w:rsid w:val="00AA1319"/>
    <w:rsid w:val="00AA1E63"/>
    <w:rsid w:val="00AA1F65"/>
    <w:rsid w:val="00AA203E"/>
    <w:rsid w:val="00AA2324"/>
    <w:rsid w:val="00AA30A2"/>
    <w:rsid w:val="00AA3258"/>
    <w:rsid w:val="00AA3B9E"/>
    <w:rsid w:val="00AA41D0"/>
    <w:rsid w:val="00AA5BC5"/>
    <w:rsid w:val="00AA65EE"/>
    <w:rsid w:val="00AA6859"/>
    <w:rsid w:val="00AA7230"/>
    <w:rsid w:val="00AA7629"/>
    <w:rsid w:val="00AB0040"/>
    <w:rsid w:val="00AB006B"/>
    <w:rsid w:val="00AB1AE5"/>
    <w:rsid w:val="00AB4396"/>
    <w:rsid w:val="00AB4FA5"/>
    <w:rsid w:val="00AB51AA"/>
    <w:rsid w:val="00AB5B15"/>
    <w:rsid w:val="00AC002D"/>
    <w:rsid w:val="00AC2699"/>
    <w:rsid w:val="00AC2702"/>
    <w:rsid w:val="00AC3B9E"/>
    <w:rsid w:val="00AC619C"/>
    <w:rsid w:val="00AC6A3B"/>
    <w:rsid w:val="00AC6D44"/>
    <w:rsid w:val="00AD031E"/>
    <w:rsid w:val="00AD0376"/>
    <w:rsid w:val="00AD117A"/>
    <w:rsid w:val="00AD164B"/>
    <w:rsid w:val="00AD1F14"/>
    <w:rsid w:val="00AD203E"/>
    <w:rsid w:val="00AD3A65"/>
    <w:rsid w:val="00AD4CF7"/>
    <w:rsid w:val="00AD5F72"/>
    <w:rsid w:val="00AD6EC0"/>
    <w:rsid w:val="00AE09E6"/>
    <w:rsid w:val="00AE22C0"/>
    <w:rsid w:val="00AE2FD6"/>
    <w:rsid w:val="00AE3288"/>
    <w:rsid w:val="00AE3615"/>
    <w:rsid w:val="00AE3CA7"/>
    <w:rsid w:val="00AE5F9C"/>
    <w:rsid w:val="00AE6B83"/>
    <w:rsid w:val="00AF0CD8"/>
    <w:rsid w:val="00AF1928"/>
    <w:rsid w:val="00AF1B67"/>
    <w:rsid w:val="00AF1E91"/>
    <w:rsid w:val="00AF29E7"/>
    <w:rsid w:val="00AF2D76"/>
    <w:rsid w:val="00AF33EC"/>
    <w:rsid w:val="00AF3B58"/>
    <w:rsid w:val="00AF3C5B"/>
    <w:rsid w:val="00AF40ED"/>
    <w:rsid w:val="00AF49AB"/>
    <w:rsid w:val="00AF4F00"/>
    <w:rsid w:val="00AF4F47"/>
    <w:rsid w:val="00AF5BD8"/>
    <w:rsid w:val="00AF629B"/>
    <w:rsid w:val="00AF6718"/>
    <w:rsid w:val="00AF777A"/>
    <w:rsid w:val="00AF7A8F"/>
    <w:rsid w:val="00B00A04"/>
    <w:rsid w:val="00B01463"/>
    <w:rsid w:val="00B018C0"/>
    <w:rsid w:val="00B026EF"/>
    <w:rsid w:val="00B02C9E"/>
    <w:rsid w:val="00B03393"/>
    <w:rsid w:val="00B03B03"/>
    <w:rsid w:val="00B05FCE"/>
    <w:rsid w:val="00B06AE0"/>
    <w:rsid w:val="00B06D07"/>
    <w:rsid w:val="00B1025C"/>
    <w:rsid w:val="00B108DF"/>
    <w:rsid w:val="00B10C90"/>
    <w:rsid w:val="00B128C1"/>
    <w:rsid w:val="00B12CF2"/>
    <w:rsid w:val="00B13800"/>
    <w:rsid w:val="00B13FFA"/>
    <w:rsid w:val="00B14777"/>
    <w:rsid w:val="00B147D8"/>
    <w:rsid w:val="00B151BD"/>
    <w:rsid w:val="00B156ED"/>
    <w:rsid w:val="00B214DE"/>
    <w:rsid w:val="00B21605"/>
    <w:rsid w:val="00B231AC"/>
    <w:rsid w:val="00B23F8F"/>
    <w:rsid w:val="00B24E7B"/>
    <w:rsid w:val="00B25236"/>
    <w:rsid w:val="00B26088"/>
    <w:rsid w:val="00B27573"/>
    <w:rsid w:val="00B27BF9"/>
    <w:rsid w:val="00B30650"/>
    <w:rsid w:val="00B31715"/>
    <w:rsid w:val="00B31BB5"/>
    <w:rsid w:val="00B32D2C"/>
    <w:rsid w:val="00B33E62"/>
    <w:rsid w:val="00B3724E"/>
    <w:rsid w:val="00B37286"/>
    <w:rsid w:val="00B40701"/>
    <w:rsid w:val="00B41C16"/>
    <w:rsid w:val="00B42A5A"/>
    <w:rsid w:val="00B42AFC"/>
    <w:rsid w:val="00B43AA3"/>
    <w:rsid w:val="00B43E3C"/>
    <w:rsid w:val="00B46277"/>
    <w:rsid w:val="00B4696E"/>
    <w:rsid w:val="00B50E99"/>
    <w:rsid w:val="00B56835"/>
    <w:rsid w:val="00B60B4B"/>
    <w:rsid w:val="00B6401D"/>
    <w:rsid w:val="00B647C1"/>
    <w:rsid w:val="00B657D0"/>
    <w:rsid w:val="00B67AEC"/>
    <w:rsid w:val="00B67C8B"/>
    <w:rsid w:val="00B67FBD"/>
    <w:rsid w:val="00B708B8"/>
    <w:rsid w:val="00B70D23"/>
    <w:rsid w:val="00B71C77"/>
    <w:rsid w:val="00B74805"/>
    <w:rsid w:val="00B75C0C"/>
    <w:rsid w:val="00B76D62"/>
    <w:rsid w:val="00B76E5E"/>
    <w:rsid w:val="00B80674"/>
    <w:rsid w:val="00B8139E"/>
    <w:rsid w:val="00B815F9"/>
    <w:rsid w:val="00B82326"/>
    <w:rsid w:val="00B82CCB"/>
    <w:rsid w:val="00B83519"/>
    <w:rsid w:val="00B84152"/>
    <w:rsid w:val="00B85A22"/>
    <w:rsid w:val="00B879F9"/>
    <w:rsid w:val="00B900AB"/>
    <w:rsid w:val="00B9194E"/>
    <w:rsid w:val="00B93787"/>
    <w:rsid w:val="00B94867"/>
    <w:rsid w:val="00B9521D"/>
    <w:rsid w:val="00B95E3C"/>
    <w:rsid w:val="00B96928"/>
    <w:rsid w:val="00B97F2E"/>
    <w:rsid w:val="00BA130A"/>
    <w:rsid w:val="00BA3A3D"/>
    <w:rsid w:val="00BA5887"/>
    <w:rsid w:val="00BA5BA7"/>
    <w:rsid w:val="00BA672C"/>
    <w:rsid w:val="00BA7351"/>
    <w:rsid w:val="00BA7480"/>
    <w:rsid w:val="00BB1748"/>
    <w:rsid w:val="00BB21C1"/>
    <w:rsid w:val="00BB3B8C"/>
    <w:rsid w:val="00BB3FDD"/>
    <w:rsid w:val="00BB43C7"/>
    <w:rsid w:val="00BB4AC6"/>
    <w:rsid w:val="00BB5346"/>
    <w:rsid w:val="00BB596C"/>
    <w:rsid w:val="00BB62BC"/>
    <w:rsid w:val="00BB6D3D"/>
    <w:rsid w:val="00BB706F"/>
    <w:rsid w:val="00BC2B7C"/>
    <w:rsid w:val="00BC2C6B"/>
    <w:rsid w:val="00BC2DDC"/>
    <w:rsid w:val="00BC3198"/>
    <w:rsid w:val="00BC4568"/>
    <w:rsid w:val="00BC6136"/>
    <w:rsid w:val="00BC6743"/>
    <w:rsid w:val="00BC7C49"/>
    <w:rsid w:val="00BD07A4"/>
    <w:rsid w:val="00BD2B3F"/>
    <w:rsid w:val="00BD2F16"/>
    <w:rsid w:val="00BD30A5"/>
    <w:rsid w:val="00BD451F"/>
    <w:rsid w:val="00BD46E9"/>
    <w:rsid w:val="00BD6CE3"/>
    <w:rsid w:val="00BD7C30"/>
    <w:rsid w:val="00BD7D65"/>
    <w:rsid w:val="00BE1313"/>
    <w:rsid w:val="00BE135F"/>
    <w:rsid w:val="00BE1E95"/>
    <w:rsid w:val="00BE21F8"/>
    <w:rsid w:val="00BE2F28"/>
    <w:rsid w:val="00BE320B"/>
    <w:rsid w:val="00BE4730"/>
    <w:rsid w:val="00BE4DBB"/>
    <w:rsid w:val="00BE5BA4"/>
    <w:rsid w:val="00BE5F96"/>
    <w:rsid w:val="00BE6425"/>
    <w:rsid w:val="00BE707D"/>
    <w:rsid w:val="00BE74AB"/>
    <w:rsid w:val="00BF3184"/>
    <w:rsid w:val="00BF38A9"/>
    <w:rsid w:val="00BF4677"/>
    <w:rsid w:val="00BF4FE0"/>
    <w:rsid w:val="00BF6BC7"/>
    <w:rsid w:val="00BF70FB"/>
    <w:rsid w:val="00C01790"/>
    <w:rsid w:val="00C021B8"/>
    <w:rsid w:val="00C05D45"/>
    <w:rsid w:val="00C06E84"/>
    <w:rsid w:val="00C07412"/>
    <w:rsid w:val="00C07ECF"/>
    <w:rsid w:val="00C07FD7"/>
    <w:rsid w:val="00C110C8"/>
    <w:rsid w:val="00C115E5"/>
    <w:rsid w:val="00C118FD"/>
    <w:rsid w:val="00C138D7"/>
    <w:rsid w:val="00C13FCA"/>
    <w:rsid w:val="00C21BCD"/>
    <w:rsid w:val="00C21E92"/>
    <w:rsid w:val="00C230F0"/>
    <w:rsid w:val="00C2375D"/>
    <w:rsid w:val="00C24154"/>
    <w:rsid w:val="00C24180"/>
    <w:rsid w:val="00C25952"/>
    <w:rsid w:val="00C26679"/>
    <w:rsid w:val="00C279A3"/>
    <w:rsid w:val="00C27EAA"/>
    <w:rsid w:val="00C30D16"/>
    <w:rsid w:val="00C33A7B"/>
    <w:rsid w:val="00C34B65"/>
    <w:rsid w:val="00C35EC7"/>
    <w:rsid w:val="00C36833"/>
    <w:rsid w:val="00C376DC"/>
    <w:rsid w:val="00C41E9C"/>
    <w:rsid w:val="00C41EA8"/>
    <w:rsid w:val="00C42412"/>
    <w:rsid w:val="00C44D2E"/>
    <w:rsid w:val="00C451FB"/>
    <w:rsid w:val="00C46BFF"/>
    <w:rsid w:val="00C50336"/>
    <w:rsid w:val="00C51C7F"/>
    <w:rsid w:val="00C52E94"/>
    <w:rsid w:val="00C557C0"/>
    <w:rsid w:val="00C566C4"/>
    <w:rsid w:val="00C5717F"/>
    <w:rsid w:val="00C60DA6"/>
    <w:rsid w:val="00C6124A"/>
    <w:rsid w:val="00C612BC"/>
    <w:rsid w:val="00C6238F"/>
    <w:rsid w:val="00C6298E"/>
    <w:rsid w:val="00C62A1F"/>
    <w:rsid w:val="00C649A6"/>
    <w:rsid w:val="00C6590F"/>
    <w:rsid w:val="00C66698"/>
    <w:rsid w:val="00C66AC4"/>
    <w:rsid w:val="00C66B72"/>
    <w:rsid w:val="00C66D2F"/>
    <w:rsid w:val="00C66D7E"/>
    <w:rsid w:val="00C67274"/>
    <w:rsid w:val="00C67564"/>
    <w:rsid w:val="00C67E8F"/>
    <w:rsid w:val="00C67EE7"/>
    <w:rsid w:val="00C72674"/>
    <w:rsid w:val="00C73274"/>
    <w:rsid w:val="00C73821"/>
    <w:rsid w:val="00C73861"/>
    <w:rsid w:val="00C73B3D"/>
    <w:rsid w:val="00C74F15"/>
    <w:rsid w:val="00C75CF9"/>
    <w:rsid w:val="00C76E4B"/>
    <w:rsid w:val="00C777BE"/>
    <w:rsid w:val="00C77921"/>
    <w:rsid w:val="00C77B4D"/>
    <w:rsid w:val="00C80711"/>
    <w:rsid w:val="00C808E6"/>
    <w:rsid w:val="00C816AD"/>
    <w:rsid w:val="00C832BF"/>
    <w:rsid w:val="00C839C9"/>
    <w:rsid w:val="00C83D02"/>
    <w:rsid w:val="00C84DBE"/>
    <w:rsid w:val="00C85354"/>
    <w:rsid w:val="00C87008"/>
    <w:rsid w:val="00C87639"/>
    <w:rsid w:val="00C87868"/>
    <w:rsid w:val="00C92001"/>
    <w:rsid w:val="00C9273C"/>
    <w:rsid w:val="00C934F3"/>
    <w:rsid w:val="00C940EA"/>
    <w:rsid w:val="00C94B93"/>
    <w:rsid w:val="00C95EE5"/>
    <w:rsid w:val="00C9664D"/>
    <w:rsid w:val="00C96EEE"/>
    <w:rsid w:val="00CA079F"/>
    <w:rsid w:val="00CA07FD"/>
    <w:rsid w:val="00CA0E88"/>
    <w:rsid w:val="00CA1592"/>
    <w:rsid w:val="00CA29B9"/>
    <w:rsid w:val="00CA2BFE"/>
    <w:rsid w:val="00CA402D"/>
    <w:rsid w:val="00CA4EE5"/>
    <w:rsid w:val="00CA5418"/>
    <w:rsid w:val="00CA5AE7"/>
    <w:rsid w:val="00CA6890"/>
    <w:rsid w:val="00CA6E6C"/>
    <w:rsid w:val="00CA7F10"/>
    <w:rsid w:val="00CA7F4B"/>
    <w:rsid w:val="00CB1578"/>
    <w:rsid w:val="00CB2C85"/>
    <w:rsid w:val="00CB3D18"/>
    <w:rsid w:val="00CB40B7"/>
    <w:rsid w:val="00CB446B"/>
    <w:rsid w:val="00CB4741"/>
    <w:rsid w:val="00CB6461"/>
    <w:rsid w:val="00CB71AE"/>
    <w:rsid w:val="00CB7461"/>
    <w:rsid w:val="00CB78C8"/>
    <w:rsid w:val="00CB7A56"/>
    <w:rsid w:val="00CC0169"/>
    <w:rsid w:val="00CC0A38"/>
    <w:rsid w:val="00CC1856"/>
    <w:rsid w:val="00CC191B"/>
    <w:rsid w:val="00CC2427"/>
    <w:rsid w:val="00CC5BE9"/>
    <w:rsid w:val="00CC69E3"/>
    <w:rsid w:val="00CC6E94"/>
    <w:rsid w:val="00CC76F9"/>
    <w:rsid w:val="00CD0CC1"/>
    <w:rsid w:val="00CD2092"/>
    <w:rsid w:val="00CD228B"/>
    <w:rsid w:val="00CD27C0"/>
    <w:rsid w:val="00CD30AB"/>
    <w:rsid w:val="00CD5039"/>
    <w:rsid w:val="00CD618E"/>
    <w:rsid w:val="00CD78B9"/>
    <w:rsid w:val="00CE2E1B"/>
    <w:rsid w:val="00CE2F94"/>
    <w:rsid w:val="00CE2FB0"/>
    <w:rsid w:val="00CE3795"/>
    <w:rsid w:val="00CE4137"/>
    <w:rsid w:val="00CE42E4"/>
    <w:rsid w:val="00CE4F80"/>
    <w:rsid w:val="00CE504B"/>
    <w:rsid w:val="00CE58E1"/>
    <w:rsid w:val="00CE5CE6"/>
    <w:rsid w:val="00CE7057"/>
    <w:rsid w:val="00CE76A3"/>
    <w:rsid w:val="00CF265D"/>
    <w:rsid w:val="00CF4256"/>
    <w:rsid w:val="00CF4D7B"/>
    <w:rsid w:val="00CF503D"/>
    <w:rsid w:val="00CF655E"/>
    <w:rsid w:val="00CF7490"/>
    <w:rsid w:val="00D0174A"/>
    <w:rsid w:val="00D021FC"/>
    <w:rsid w:val="00D02AE8"/>
    <w:rsid w:val="00D03AFF"/>
    <w:rsid w:val="00D046CE"/>
    <w:rsid w:val="00D05389"/>
    <w:rsid w:val="00D056A3"/>
    <w:rsid w:val="00D06158"/>
    <w:rsid w:val="00D07AE2"/>
    <w:rsid w:val="00D07BEC"/>
    <w:rsid w:val="00D10F1D"/>
    <w:rsid w:val="00D11122"/>
    <w:rsid w:val="00D11693"/>
    <w:rsid w:val="00D13E11"/>
    <w:rsid w:val="00D14672"/>
    <w:rsid w:val="00D15D5C"/>
    <w:rsid w:val="00D15E03"/>
    <w:rsid w:val="00D15E1D"/>
    <w:rsid w:val="00D16BE0"/>
    <w:rsid w:val="00D16CB9"/>
    <w:rsid w:val="00D16F25"/>
    <w:rsid w:val="00D175DA"/>
    <w:rsid w:val="00D2183E"/>
    <w:rsid w:val="00D21982"/>
    <w:rsid w:val="00D21FA1"/>
    <w:rsid w:val="00D222ED"/>
    <w:rsid w:val="00D226DF"/>
    <w:rsid w:val="00D24468"/>
    <w:rsid w:val="00D2491C"/>
    <w:rsid w:val="00D24DBD"/>
    <w:rsid w:val="00D277A4"/>
    <w:rsid w:val="00D31434"/>
    <w:rsid w:val="00D318F0"/>
    <w:rsid w:val="00D31E88"/>
    <w:rsid w:val="00D31EDF"/>
    <w:rsid w:val="00D331A6"/>
    <w:rsid w:val="00D3481E"/>
    <w:rsid w:val="00D353EB"/>
    <w:rsid w:val="00D35FDF"/>
    <w:rsid w:val="00D368E3"/>
    <w:rsid w:val="00D374F1"/>
    <w:rsid w:val="00D37E21"/>
    <w:rsid w:val="00D40EC7"/>
    <w:rsid w:val="00D44465"/>
    <w:rsid w:val="00D44749"/>
    <w:rsid w:val="00D4522B"/>
    <w:rsid w:val="00D45F69"/>
    <w:rsid w:val="00D46B7C"/>
    <w:rsid w:val="00D46D6C"/>
    <w:rsid w:val="00D50D8A"/>
    <w:rsid w:val="00D50FED"/>
    <w:rsid w:val="00D54129"/>
    <w:rsid w:val="00D55E9D"/>
    <w:rsid w:val="00D566E0"/>
    <w:rsid w:val="00D5734B"/>
    <w:rsid w:val="00D60CE4"/>
    <w:rsid w:val="00D61274"/>
    <w:rsid w:val="00D62E9A"/>
    <w:rsid w:val="00D63A77"/>
    <w:rsid w:val="00D63C44"/>
    <w:rsid w:val="00D64815"/>
    <w:rsid w:val="00D64871"/>
    <w:rsid w:val="00D6496A"/>
    <w:rsid w:val="00D671A6"/>
    <w:rsid w:val="00D67C46"/>
    <w:rsid w:val="00D70E7F"/>
    <w:rsid w:val="00D71AC0"/>
    <w:rsid w:val="00D7295A"/>
    <w:rsid w:val="00D74045"/>
    <w:rsid w:val="00D7415E"/>
    <w:rsid w:val="00D75007"/>
    <w:rsid w:val="00D752CE"/>
    <w:rsid w:val="00D769AB"/>
    <w:rsid w:val="00D771C4"/>
    <w:rsid w:val="00D811C9"/>
    <w:rsid w:val="00D81AF4"/>
    <w:rsid w:val="00D81D99"/>
    <w:rsid w:val="00D81F86"/>
    <w:rsid w:val="00D91D30"/>
    <w:rsid w:val="00D91FD9"/>
    <w:rsid w:val="00D928C0"/>
    <w:rsid w:val="00D93E3B"/>
    <w:rsid w:val="00D94506"/>
    <w:rsid w:val="00D95EA4"/>
    <w:rsid w:val="00D96F77"/>
    <w:rsid w:val="00D97340"/>
    <w:rsid w:val="00D97348"/>
    <w:rsid w:val="00D9779E"/>
    <w:rsid w:val="00DA0836"/>
    <w:rsid w:val="00DA1C71"/>
    <w:rsid w:val="00DA2373"/>
    <w:rsid w:val="00DA292B"/>
    <w:rsid w:val="00DA390C"/>
    <w:rsid w:val="00DA3D0E"/>
    <w:rsid w:val="00DA5040"/>
    <w:rsid w:val="00DA5DAF"/>
    <w:rsid w:val="00DA5F7A"/>
    <w:rsid w:val="00DB06E1"/>
    <w:rsid w:val="00DB0F4D"/>
    <w:rsid w:val="00DB1826"/>
    <w:rsid w:val="00DB1D9E"/>
    <w:rsid w:val="00DB6FE2"/>
    <w:rsid w:val="00DC0957"/>
    <w:rsid w:val="00DC0E66"/>
    <w:rsid w:val="00DC25E9"/>
    <w:rsid w:val="00DC3102"/>
    <w:rsid w:val="00DC3321"/>
    <w:rsid w:val="00DC4714"/>
    <w:rsid w:val="00DC5823"/>
    <w:rsid w:val="00DC62CC"/>
    <w:rsid w:val="00DC663B"/>
    <w:rsid w:val="00DC690D"/>
    <w:rsid w:val="00DD0AC7"/>
    <w:rsid w:val="00DD28F1"/>
    <w:rsid w:val="00DD5022"/>
    <w:rsid w:val="00DD5511"/>
    <w:rsid w:val="00DD590C"/>
    <w:rsid w:val="00DD5BF0"/>
    <w:rsid w:val="00DD6F28"/>
    <w:rsid w:val="00DD7306"/>
    <w:rsid w:val="00DE0580"/>
    <w:rsid w:val="00DE1673"/>
    <w:rsid w:val="00DE19C0"/>
    <w:rsid w:val="00DE1D12"/>
    <w:rsid w:val="00DE1DE7"/>
    <w:rsid w:val="00DE391E"/>
    <w:rsid w:val="00DE47F3"/>
    <w:rsid w:val="00DE4A71"/>
    <w:rsid w:val="00DE57C9"/>
    <w:rsid w:val="00DE791A"/>
    <w:rsid w:val="00DF142A"/>
    <w:rsid w:val="00DF3633"/>
    <w:rsid w:val="00DF3BF4"/>
    <w:rsid w:val="00DF3CC0"/>
    <w:rsid w:val="00DF4FA4"/>
    <w:rsid w:val="00DF508C"/>
    <w:rsid w:val="00DF6021"/>
    <w:rsid w:val="00DF6207"/>
    <w:rsid w:val="00DF7CCB"/>
    <w:rsid w:val="00E0049A"/>
    <w:rsid w:val="00E00B91"/>
    <w:rsid w:val="00E00C25"/>
    <w:rsid w:val="00E01807"/>
    <w:rsid w:val="00E01CC2"/>
    <w:rsid w:val="00E04027"/>
    <w:rsid w:val="00E059CD"/>
    <w:rsid w:val="00E10F8D"/>
    <w:rsid w:val="00E127AE"/>
    <w:rsid w:val="00E14294"/>
    <w:rsid w:val="00E14433"/>
    <w:rsid w:val="00E14959"/>
    <w:rsid w:val="00E16209"/>
    <w:rsid w:val="00E174F2"/>
    <w:rsid w:val="00E21042"/>
    <w:rsid w:val="00E242EF"/>
    <w:rsid w:val="00E244A5"/>
    <w:rsid w:val="00E269F5"/>
    <w:rsid w:val="00E26E31"/>
    <w:rsid w:val="00E27804"/>
    <w:rsid w:val="00E27946"/>
    <w:rsid w:val="00E305C0"/>
    <w:rsid w:val="00E309CB"/>
    <w:rsid w:val="00E312DE"/>
    <w:rsid w:val="00E3165A"/>
    <w:rsid w:val="00E3244D"/>
    <w:rsid w:val="00E328B8"/>
    <w:rsid w:val="00E32DC5"/>
    <w:rsid w:val="00E33049"/>
    <w:rsid w:val="00E33090"/>
    <w:rsid w:val="00E335B1"/>
    <w:rsid w:val="00E33A20"/>
    <w:rsid w:val="00E3509D"/>
    <w:rsid w:val="00E35C67"/>
    <w:rsid w:val="00E363EC"/>
    <w:rsid w:val="00E367CA"/>
    <w:rsid w:val="00E3773F"/>
    <w:rsid w:val="00E41172"/>
    <w:rsid w:val="00E41D00"/>
    <w:rsid w:val="00E44818"/>
    <w:rsid w:val="00E4532F"/>
    <w:rsid w:val="00E45913"/>
    <w:rsid w:val="00E459BD"/>
    <w:rsid w:val="00E46791"/>
    <w:rsid w:val="00E47011"/>
    <w:rsid w:val="00E47C7E"/>
    <w:rsid w:val="00E47E9F"/>
    <w:rsid w:val="00E50257"/>
    <w:rsid w:val="00E51204"/>
    <w:rsid w:val="00E523A2"/>
    <w:rsid w:val="00E556FF"/>
    <w:rsid w:val="00E56114"/>
    <w:rsid w:val="00E5778A"/>
    <w:rsid w:val="00E60F08"/>
    <w:rsid w:val="00E620E6"/>
    <w:rsid w:val="00E62410"/>
    <w:rsid w:val="00E62415"/>
    <w:rsid w:val="00E63E4A"/>
    <w:rsid w:val="00E64DF4"/>
    <w:rsid w:val="00E65331"/>
    <w:rsid w:val="00E70167"/>
    <w:rsid w:val="00E7096A"/>
    <w:rsid w:val="00E7188E"/>
    <w:rsid w:val="00E71DE6"/>
    <w:rsid w:val="00E731A7"/>
    <w:rsid w:val="00E73720"/>
    <w:rsid w:val="00E756E6"/>
    <w:rsid w:val="00E75C72"/>
    <w:rsid w:val="00E761BD"/>
    <w:rsid w:val="00E77CB3"/>
    <w:rsid w:val="00E80520"/>
    <w:rsid w:val="00E8194B"/>
    <w:rsid w:val="00E821A2"/>
    <w:rsid w:val="00E82BAF"/>
    <w:rsid w:val="00E83603"/>
    <w:rsid w:val="00E83C91"/>
    <w:rsid w:val="00E83DD8"/>
    <w:rsid w:val="00E846F7"/>
    <w:rsid w:val="00E84CB7"/>
    <w:rsid w:val="00E84F79"/>
    <w:rsid w:val="00E85A74"/>
    <w:rsid w:val="00E8683D"/>
    <w:rsid w:val="00E86FA4"/>
    <w:rsid w:val="00E87AAC"/>
    <w:rsid w:val="00E9311E"/>
    <w:rsid w:val="00E93A8A"/>
    <w:rsid w:val="00E93E06"/>
    <w:rsid w:val="00E945FA"/>
    <w:rsid w:val="00E960A8"/>
    <w:rsid w:val="00E968ED"/>
    <w:rsid w:val="00EA0AB2"/>
    <w:rsid w:val="00EA0AED"/>
    <w:rsid w:val="00EA15E4"/>
    <w:rsid w:val="00EA18AF"/>
    <w:rsid w:val="00EA3829"/>
    <w:rsid w:val="00EA46C6"/>
    <w:rsid w:val="00EA5ED8"/>
    <w:rsid w:val="00EB07F0"/>
    <w:rsid w:val="00EB0AB9"/>
    <w:rsid w:val="00EB1018"/>
    <w:rsid w:val="00EB12BE"/>
    <w:rsid w:val="00EB1983"/>
    <w:rsid w:val="00EB1C00"/>
    <w:rsid w:val="00EB27A5"/>
    <w:rsid w:val="00EB2DD2"/>
    <w:rsid w:val="00EB5904"/>
    <w:rsid w:val="00EB593D"/>
    <w:rsid w:val="00EB7370"/>
    <w:rsid w:val="00EC1203"/>
    <w:rsid w:val="00EC185E"/>
    <w:rsid w:val="00EC2C46"/>
    <w:rsid w:val="00EC4507"/>
    <w:rsid w:val="00EC4A9E"/>
    <w:rsid w:val="00EC5934"/>
    <w:rsid w:val="00EC5ABF"/>
    <w:rsid w:val="00EC5F29"/>
    <w:rsid w:val="00EC67FF"/>
    <w:rsid w:val="00ED1C42"/>
    <w:rsid w:val="00ED237F"/>
    <w:rsid w:val="00ED2D7E"/>
    <w:rsid w:val="00ED348F"/>
    <w:rsid w:val="00ED41D4"/>
    <w:rsid w:val="00ED493B"/>
    <w:rsid w:val="00ED598F"/>
    <w:rsid w:val="00ED6A85"/>
    <w:rsid w:val="00ED714A"/>
    <w:rsid w:val="00ED7215"/>
    <w:rsid w:val="00ED7F58"/>
    <w:rsid w:val="00EE0316"/>
    <w:rsid w:val="00EE16C2"/>
    <w:rsid w:val="00EE558A"/>
    <w:rsid w:val="00EE5867"/>
    <w:rsid w:val="00EE6425"/>
    <w:rsid w:val="00EE769B"/>
    <w:rsid w:val="00EE7954"/>
    <w:rsid w:val="00EF00EB"/>
    <w:rsid w:val="00EF1092"/>
    <w:rsid w:val="00EF277A"/>
    <w:rsid w:val="00EF38E0"/>
    <w:rsid w:val="00EF3EDA"/>
    <w:rsid w:val="00EF653F"/>
    <w:rsid w:val="00F00159"/>
    <w:rsid w:val="00F02705"/>
    <w:rsid w:val="00F03A5F"/>
    <w:rsid w:val="00F03F04"/>
    <w:rsid w:val="00F03F0F"/>
    <w:rsid w:val="00F05FBE"/>
    <w:rsid w:val="00F07BF0"/>
    <w:rsid w:val="00F07CF6"/>
    <w:rsid w:val="00F1032E"/>
    <w:rsid w:val="00F133F7"/>
    <w:rsid w:val="00F13673"/>
    <w:rsid w:val="00F15548"/>
    <w:rsid w:val="00F162D5"/>
    <w:rsid w:val="00F20990"/>
    <w:rsid w:val="00F23081"/>
    <w:rsid w:val="00F233CD"/>
    <w:rsid w:val="00F2344D"/>
    <w:rsid w:val="00F238D3"/>
    <w:rsid w:val="00F23C90"/>
    <w:rsid w:val="00F243A9"/>
    <w:rsid w:val="00F2648C"/>
    <w:rsid w:val="00F26679"/>
    <w:rsid w:val="00F26DD3"/>
    <w:rsid w:val="00F307E3"/>
    <w:rsid w:val="00F313EB"/>
    <w:rsid w:val="00F31AC9"/>
    <w:rsid w:val="00F31DEF"/>
    <w:rsid w:val="00F326A6"/>
    <w:rsid w:val="00F32EF6"/>
    <w:rsid w:val="00F33272"/>
    <w:rsid w:val="00F33711"/>
    <w:rsid w:val="00F33999"/>
    <w:rsid w:val="00F33CA5"/>
    <w:rsid w:val="00F35DAC"/>
    <w:rsid w:val="00F360B2"/>
    <w:rsid w:val="00F361CD"/>
    <w:rsid w:val="00F40BA2"/>
    <w:rsid w:val="00F41B43"/>
    <w:rsid w:val="00F434CA"/>
    <w:rsid w:val="00F43654"/>
    <w:rsid w:val="00F43AC4"/>
    <w:rsid w:val="00F443E8"/>
    <w:rsid w:val="00F448F1"/>
    <w:rsid w:val="00F454FA"/>
    <w:rsid w:val="00F45674"/>
    <w:rsid w:val="00F456C4"/>
    <w:rsid w:val="00F503CA"/>
    <w:rsid w:val="00F5075A"/>
    <w:rsid w:val="00F51DBA"/>
    <w:rsid w:val="00F52280"/>
    <w:rsid w:val="00F5277D"/>
    <w:rsid w:val="00F52B06"/>
    <w:rsid w:val="00F54078"/>
    <w:rsid w:val="00F545D6"/>
    <w:rsid w:val="00F566B5"/>
    <w:rsid w:val="00F56BAC"/>
    <w:rsid w:val="00F572E2"/>
    <w:rsid w:val="00F57CA2"/>
    <w:rsid w:val="00F57FD9"/>
    <w:rsid w:val="00F612A7"/>
    <w:rsid w:val="00F62B9C"/>
    <w:rsid w:val="00F65161"/>
    <w:rsid w:val="00F65C9A"/>
    <w:rsid w:val="00F66443"/>
    <w:rsid w:val="00F66658"/>
    <w:rsid w:val="00F66A26"/>
    <w:rsid w:val="00F677BF"/>
    <w:rsid w:val="00F67EDE"/>
    <w:rsid w:val="00F70208"/>
    <w:rsid w:val="00F70D75"/>
    <w:rsid w:val="00F71334"/>
    <w:rsid w:val="00F71383"/>
    <w:rsid w:val="00F73322"/>
    <w:rsid w:val="00F763FF"/>
    <w:rsid w:val="00F773FB"/>
    <w:rsid w:val="00F77F66"/>
    <w:rsid w:val="00F80038"/>
    <w:rsid w:val="00F80D78"/>
    <w:rsid w:val="00F81C3A"/>
    <w:rsid w:val="00F8240A"/>
    <w:rsid w:val="00F830A7"/>
    <w:rsid w:val="00F84422"/>
    <w:rsid w:val="00F866EC"/>
    <w:rsid w:val="00F907C3"/>
    <w:rsid w:val="00F918E8"/>
    <w:rsid w:val="00F91ABA"/>
    <w:rsid w:val="00F92A4C"/>
    <w:rsid w:val="00F9469A"/>
    <w:rsid w:val="00F952EF"/>
    <w:rsid w:val="00F9530B"/>
    <w:rsid w:val="00F95436"/>
    <w:rsid w:val="00F95AD2"/>
    <w:rsid w:val="00F96514"/>
    <w:rsid w:val="00F96A8D"/>
    <w:rsid w:val="00F96EE4"/>
    <w:rsid w:val="00F9756E"/>
    <w:rsid w:val="00F97F70"/>
    <w:rsid w:val="00FA029A"/>
    <w:rsid w:val="00FA1EB3"/>
    <w:rsid w:val="00FA21BA"/>
    <w:rsid w:val="00FA250B"/>
    <w:rsid w:val="00FA37B6"/>
    <w:rsid w:val="00FA4474"/>
    <w:rsid w:val="00FA53D2"/>
    <w:rsid w:val="00FA620C"/>
    <w:rsid w:val="00FA6ABD"/>
    <w:rsid w:val="00FA6C28"/>
    <w:rsid w:val="00FA6F63"/>
    <w:rsid w:val="00FA7684"/>
    <w:rsid w:val="00FA7F12"/>
    <w:rsid w:val="00FB1162"/>
    <w:rsid w:val="00FB1333"/>
    <w:rsid w:val="00FB1511"/>
    <w:rsid w:val="00FB1C42"/>
    <w:rsid w:val="00FB2373"/>
    <w:rsid w:val="00FB2DBB"/>
    <w:rsid w:val="00FB2E0A"/>
    <w:rsid w:val="00FB2E68"/>
    <w:rsid w:val="00FB344D"/>
    <w:rsid w:val="00FB366F"/>
    <w:rsid w:val="00FB3BEC"/>
    <w:rsid w:val="00FB4319"/>
    <w:rsid w:val="00FB4DC1"/>
    <w:rsid w:val="00FB5399"/>
    <w:rsid w:val="00FB602E"/>
    <w:rsid w:val="00FB7603"/>
    <w:rsid w:val="00FB776C"/>
    <w:rsid w:val="00FB77B5"/>
    <w:rsid w:val="00FB7C28"/>
    <w:rsid w:val="00FC0A61"/>
    <w:rsid w:val="00FC2619"/>
    <w:rsid w:val="00FC3933"/>
    <w:rsid w:val="00FC3981"/>
    <w:rsid w:val="00FC4B85"/>
    <w:rsid w:val="00FC5029"/>
    <w:rsid w:val="00FC5446"/>
    <w:rsid w:val="00FC603E"/>
    <w:rsid w:val="00FC6F79"/>
    <w:rsid w:val="00FC79F5"/>
    <w:rsid w:val="00FD0C0E"/>
    <w:rsid w:val="00FD0CD1"/>
    <w:rsid w:val="00FD288A"/>
    <w:rsid w:val="00FD3720"/>
    <w:rsid w:val="00FD3B58"/>
    <w:rsid w:val="00FD3C40"/>
    <w:rsid w:val="00FD4847"/>
    <w:rsid w:val="00FD4BBF"/>
    <w:rsid w:val="00FD4CCB"/>
    <w:rsid w:val="00FD6029"/>
    <w:rsid w:val="00FD709C"/>
    <w:rsid w:val="00FD796D"/>
    <w:rsid w:val="00FE066E"/>
    <w:rsid w:val="00FE081C"/>
    <w:rsid w:val="00FE08DD"/>
    <w:rsid w:val="00FE124D"/>
    <w:rsid w:val="00FE18A0"/>
    <w:rsid w:val="00FE1C54"/>
    <w:rsid w:val="00FE2001"/>
    <w:rsid w:val="00FE27D6"/>
    <w:rsid w:val="00FE2920"/>
    <w:rsid w:val="00FE3321"/>
    <w:rsid w:val="00FE40AB"/>
    <w:rsid w:val="00FE5000"/>
    <w:rsid w:val="00FE5952"/>
    <w:rsid w:val="00FE5BFE"/>
    <w:rsid w:val="00FF094D"/>
    <w:rsid w:val="00FF0B86"/>
    <w:rsid w:val="00FF10B2"/>
    <w:rsid w:val="00FF14E4"/>
    <w:rsid w:val="00FF160D"/>
    <w:rsid w:val="00FF226C"/>
    <w:rsid w:val="00FF39F5"/>
    <w:rsid w:val="00FF52C0"/>
    <w:rsid w:val="00FF5358"/>
    <w:rsid w:val="00FF5708"/>
    <w:rsid w:val="00FF658C"/>
    <w:rsid w:val="00FF6CBA"/>
    <w:rsid w:val="00FF7D83"/>
    <w:rsid w:val="00FF7E1D"/>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 w:type="character" w:customStyle="1" w:styleId="casenumber">
    <w:name w:val="casenumber"/>
    <w:basedOn w:val="DefaultParagraphFont"/>
    <w:rsid w:val="00411910"/>
  </w:style>
  <w:style w:type="character" w:customStyle="1" w:styleId="description">
    <w:name w:val="description"/>
    <w:basedOn w:val="DefaultParagraphFont"/>
    <w:rsid w:val="00411910"/>
  </w:style>
  <w:style w:type="character" w:customStyle="1" w:styleId="divider2">
    <w:name w:val="divider2"/>
    <w:basedOn w:val="DefaultParagraphFont"/>
    <w:rsid w:val="004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6005A-0C58-44F5-BF38-95DB79CD78FB}">
  <ds:schemaRefs>
    <ds:schemaRef ds:uri="http://schemas.microsoft.com/sharepoint/v3/contenttype/forms"/>
  </ds:schemaRefs>
</ds:datastoreItem>
</file>

<file path=customXml/itemProps2.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customXml/itemProps3.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customXml/itemProps4.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344</cp:revision>
  <cp:lastPrinted>2024-05-05T11:55:00Z</cp:lastPrinted>
  <dcterms:created xsi:type="dcterms:W3CDTF">2024-03-19T09:44:00Z</dcterms:created>
  <dcterms:modified xsi:type="dcterms:W3CDTF">2024-07-17T10:05:00Z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