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C97DD" w14:textId="14FD1352" w:rsidR="008F3516" w:rsidRPr="00182AE4" w:rsidRDefault="00AB341A" w:rsidP="00922A9E">
      <w:pPr>
        <w:jc w:val="center"/>
        <w:rPr>
          <w:rFonts w:ascii="Arial" w:hAnsi="Arial"/>
          <w:b/>
          <w:color w:val="339966"/>
          <w:sz w:val="32"/>
          <w:szCs w:val="32"/>
        </w:rPr>
      </w:pPr>
      <w:r w:rsidRPr="00182AE4">
        <w:rPr>
          <w:rFonts w:ascii="Arial" w:hAnsi="Arial"/>
          <w:b/>
          <w:color w:val="339966"/>
          <w:sz w:val="32"/>
          <w:szCs w:val="32"/>
        </w:rPr>
        <w:t>QUENINGTON PARISH COUNCIL</w:t>
      </w:r>
    </w:p>
    <w:p w14:paraId="39C8FC5F" w14:textId="77777777" w:rsidR="005069CE" w:rsidRDefault="005069CE" w:rsidP="004B4771">
      <w:pPr>
        <w:ind w:left="7920"/>
        <w:jc w:val="center"/>
        <w:rPr>
          <w:rFonts w:ascii="Arial" w:hAnsi="Arial"/>
          <w:bCs/>
          <w:sz w:val="22"/>
          <w:szCs w:val="22"/>
        </w:rPr>
      </w:pPr>
    </w:p>
    <w:p w14:paraId="2071AE7B" w14:textId="578F9160" w:rsidR="00732EBE" w:rsidRPr="00AD6AD9" w:rsidRDefault="00A81002" w:rsidP="004B4771">
      <w:pPr>
        <w:ind w:left="7920"/>
        <w:jc w:val="center"/>
        <w:rPr>
          <w:rFonts w:ascii="Arial" w:hAnsi="Arial"/>
          <w:bCs/>
          <w:sz w:val="22"/>
          <w:szCs w:val="22"/>
        </w:rPr>
      </w:pPr>
      <w:r>
        <w:rPr>
          <w:rFonts w:ascii="Arial" w:hAnsi="Arial"/>
          <w:bCs/>
          <w:sz w:val="22"/>
          <w:szCs w:val="22"/>
        </w:rPr>
        <w:t>2</w:t>
      </w:r>
      <w:r w:rsidRPr="00A81002">
        <w:rPr>
          <w:rFonts w:ascii="Arial" w:hAnsi="Arial"/>
          <w:bCs/>
          <w:sz w:val="22"/>
          <w:szCs w:val="22"/>
          <w:vertAlign w:val="superscript"/>
        </w:rPr>
        <w:t>nd</w:t>
      </w:r>
      <w:r>
        <w:rPr>
          <w:rFonts w:ascii="Arial" w:hAnsi="Arial"/>
          <w:bCs/>
          <w:sz w:val="22"/>
          <w:szCs w:val="22"/>
        </w:rPr>
        <w:t xml:space="preserve"> January</w:t>
      </w:r>
      <w:r w:rsidR="00F53747">
        <w:rPr>
          <w:rFonts w:ascii="Arial" w:hAnsi="Arial"/>
          <w:bCs/>
          <w:sz w:val="22"/>
          <w:szCs w:val="22"/>
        </w:rPr>
        <w:t xml:space="preserve"> </w:t>
      </w:r>
      <w:r w:rsidR="00732EBE" w:rsidRPr="00AD6AD9">
        <w:rPr>
          <w:rFonts w:ascii="Arial" w:hAnsi="Arial"/>
          <w:bCs/>
          <w:sz w:val="22"/>
          <w:szCs w:val="22"/>
        </w:rPr>
        <w:t>202</w:t>
      </w:r>
      <w:r>
        <w:rPr>
          <w:rFonts w:ascii="Arial" w:hAnsi="Arial"/>
          <w:bCs/>
          <w:sz w:val="22"/>
          <w:szCs w:val="22"/>
        </w:rPr>
        <w:t>6</w:t>
      </w:r>
    </w:p>
    <w:p w14:paraId="0D294BD6" w14:textId="07BE0926" w:rsidR="00E05FA6" w:rsidRDefault="00E05FA6" w:rsidP="00E05FA6">
      <w:pPr>
        <w:rPr>
          <w:rFonts w:ascii="Arial" w:hAnsi="Arial" w:cs="Arial"/>
          <w:sz w:val="22"/>
          <w:szCs w:val="22"/>
        </w:rPr>
      </w:pPr>
      <w:r w:rsidRPr="00E05FA6">
        <w:rPr>
          <w:rFonts w:ascii="Arial" w:hAnsi="Arial" w:cs="Arial"/>
          <w:sz w:val="22"/>
          <w:szCs w:val="22"/>
        </w:rPr>
        <w:t xml:space="preserve">To all Members of the Council </w:t>
      </w:r>
    </w:p>
    <w:p w14:paraId="044F11EF" w14:textId="77777777" w:rsidR="00E05FA6" w:rsidRDefault="00E05FA6" w:rsidP="00E05FA6">
      <w:pPr>
        <w:rPr>
          <w:rFonts w:ascii="Arial" w:hAnsi="Arial" w:cs="Arial"/>
          <w:sz w:val="22"/>
          <w:szCs w:val="22"/>
        </w:rPr>
      </w:pPr>
    </w:p>
    <w:p w14:paraId="142492E0" w14:textId="7B5F5416" w:rsidR="00522419" w:rsidRDefault="00E05FA6" w:rsidP="00E05FA6">
      <w:pPr>
        <w:rPr>
          <w:rFonts w:ascii="Arial" w:hAnsi="Arial" w:cs="Arial"/>
          <w:sz w:val="22"/>
          <w:szCs w:val="22"/>
        </w:rPr>
      </w:pPr>
      <w:r>
        <w:rPr>
          <w:rFonts w:ascii="Arial" w:hAnsi="Arial" w:cs="Arial"/>
          <w:sz w:val="22"/>
          <w:szCs w:val="22"/>
        </w:rPr>
        <w:t xml:space="preserve">I hereby give notice </w:t>
      </w:r>
      <w:r w:rsidR="007552B7">
        <w:rPr>
          <w:rFonts w:ascii="Arial" w:hAnsi="Arial" w:cs="Arial"/>
          <w:sz w:val="22"/>
          <w:szCs w:val="22"/>
        </w:rPr>
        <w:t>of</w:t>
      </w:r>
      <w:r>
        <w:rPr>
          <w:rFonts w:ascii="Arial" w:hAnsi="Arial" w:cs="Arial"/>
          <w:sz w:val="22"/>
          <w:szCs w:val="22"/>
        </w:rPr>
        <w:t xml:space="preserve"> </w:t>
      </w:r>
      <w:r w:rsidR="00561043">
        <w:rPr>
          <w:rFonts w:ascii="Arial" w:hAnsi="Arial" w:cs="Arial"/>
          <w:sz w:val="22"/>
          <w:szCs w:val="22"/>
        </w:rPr>
        <w:t>a</w:t>
      </w:r>
      <w:r w:rsidRPr="00E05FA6">
        <w:rPr>
          <w:rFonts w:ascii="Arial" w:hAnsi="Arial" w:cs="Arial"/>
          <w:sz w:val="22"/>
          <w:szCs w:val="22"/>
        </w:rPr>
        <w:t xml:space="preserve"> </w:t>
      </w:r>
      <w:r w:rsidR="00BF455F">
        <w:rPr>
          <w:rFonts w:ascii="Arial" w:hAnsi="Arial" w:cs="Arial"/>
          <w:sz w:val="22"/>
          <w:szCs w:val="22"/>
        </w:rPr>
        <w:t xml:space="preserve">meeting </w:t>
      </w:r>
      <w:r w:rsidRPr="00E05FA6">
        <w:rPr>
          <w:rFonts w:ascii="Arial" w:hAnsi="Arial" w:cs="Arial"/>
          <w:sz w:val="22"/>
          <w:szCs w:val="22"/>
        </w:rPr>
        <w:t xml:space="preserve">of </w:t>
      </w:r>
      <w:r>
        <w:rPr>
          <w:rFonts w:ascii="Arial" w:hAnsi="Arial" w:cs="Arial"/>
          <w:sz w:val="22"/>
          <w:szCs w:val="22"/>
        </w:rPr>
        <w:t xml:space="preserve">Quenington Parish Council </w:t>
      </w:r>
      <w:r w:rsidR="00AC54CC">
        <w:rPr>
          <w:rFonts w:ascii="Arial" w:hAnsi="Arial" w:cs="Arial"/>
          <w:sz w:val="22"/>
          <w:szCs w:val="22"/>
        </w:rPr>
        <w:t xml:space="preserve">at </w:t>
      </w:r>
      <w:r w:rsidR="00AC54CC" w:rsidRPr="00B05B8E">
        <w:rPr>
          <w:rFonts w:ascii="Arial" w:hAnsi="Arial" w:cs="Arial"/>
          <w:b/>
          <w:bCs/>
          <w:sz w:val="22"/>
          <w:szCs w:val="22"/>
        </w:rPr>
        <w:t>7.30pm</w:t>
      </w:r>
      <w:r w:rsidR="00B05B8E" w:rsidRPr="00B05B8E">
        <w:rPr>
          <w:rFonts w:ascii="Arial" w:hAnsi="Arial" w:cs="Arial"/>
          <w:b/>
          <w:bCs/>
          <w:sz w:val="22"/>
          <w:szCs w:val="22"/>
        </w:rPr>
        <w:t xml:space="preserve"> on</w:t>
      </w:r>
      <w:r w:rsidR="0074577C" w:rsidRPr="008A7986">
        <w:rPr>
          <w:rFonts w:ascii="Arial" w:hAnsi="Arial"/>
          <w:b/>
          <w:sz w:val="22"/>
          <w:szCs w:val="22"/>
        </w:rPr>
        <w:t xml:space="preserve"> </w:t>
      </w:r>
      <w:r w:rsidR="0005618E">
        <w:rPr>
          <w:rFonts w:ascii="Arial" w:hAnsi="Arial"/>
          <w:b/>
          <w:sz w:val="22"/>
          <w:szCs w:val="22"/>
        </w:rPr>
        <w:t>8</w:t>
      </w:r>
      <w:r w:rsidR="0074577C" w:rsidRPr="001B228B">
        <w:rPr>
          <w:rFonts w:ascii="Arial" w:hAnsi="Arial"/>
          <w:b/>
          <w:sz w:val="22"/>
          <w:szCs w:val="22"/>
          <w:vertAlign w:val="superscript"/>
        </w:rPr>
        <w:t>th</w:t>
      </w:r>
      <w:r w:rsidR="0074577C" w:rsidRPr="001B228B">
        <w:rPr>
          <w:rFonts w:ascii="Arial" w:hAnsi="Arial"/>
          <w:b/>
          <w:sz w:val="22"/>
          <w:szCs w:val="22"/>
        </w:rPr>
        <w:t xml:space="preserve"> </w:t>
      </w:r>
      <w:r w:rsidR="0005618E">
        <w:rPr>
          <w:rFonts w:ascii="Arial" w:hAnsi="Arial"/>
          <w:b/>
          <w:sz w:val="22"/>
          <w:szCs w:val="22"/>
        </w:rPr>
        <w:t xml:space="preserve">January 2026 </w:t>
      </w:r>
      <w:r w:rsidR="00353FF3">
        <w:rPr>
          <w:rFonts w:ascii="Arial" w:hAnsi="Arial" w:cs="Arial"/>
          <w:b/>
          <w:sz w:val="22"/>
          <w:szCs w:val="22"/>
        </w:rPr>
        <w:t xml:space="preserve">in </w:t>
      </w:r>
      <w:r w:rsidR="002F0075">
        <w:rPr>
          <w:rFonts w:ascii="Arial" w:hAnsi="Arial" w:cs="Arial"/>
          <w:b/>
          <w:sz w:val="22"/>
          <w:szCs w:val="22"/>
        </w:rPr>
        <w:t>Quenington</w:t>
      </w:r>
      <w:r w:rsidR="00353FF3">
        <w:rPr>
          <w:rFonts w:ascii="Arial" w:hAnsi="Arial" w:cs="Arial"/>
          <w:b/>
          <w:sz w:val="22"/>
          <w:szCs w:val="22"/>
        </w:rPr>
        <w:t xml:space="preserve"> </w:t>
      </w:r>
      <w:r w:rsidR="00B05B8E">
        <w:rPr>
          <w:rFonts w:ascii="Arial" w:hAnsi="Arial" w:cs="Arial"/>
          <w:b/>
          <w:sz w:val="22"/>
          <w:szCs w:val="22"/>
        </w:rPr>
        <w:t>V</w:t>
      </w:r>
      <w:r w:rsidR="00353FF3">
        <w:rPr>
          <w:rFonts w:ascii="Arial" w:hAnsi="Arial" w:cs="Arial"/>
          <w:b/>
          <w:sz w:val="22"/>
          <w:szCs w:val="22"/>
        </w:rPr>
        <w:t xml:space="preserve">illage </w:t>
      </w:r>
      <w:r w:rsidR="00B05B8E">
        <w:rPr>
          <w:rFonts w:ascii="Arial" w:hAnsi="Arial" w:cs="Arial"/>
          <w:b/>
          <w:sz w:val="22"/>
          <w:szCs w:val="22"/>
        </w:rPr>
        <w:t>H</w:t>
      </w:r>
      <w:r w:rsidR="00353FF3">
        <w:rPr>
          <w:rFonts w:ascii="Arial" w:hAnsi="Arial" w:cs="Arial"/>
          <w:b/>
          <w:sz w:val="22"/>
          <w:szCs w:val="22"/>
        </w:rPr>
        <w:t>all</w:t>
      </w:r>
      <w:r>
        <w:rPr>
          <w:rFonts w:ascii="Arial" w:hAnsi="Arial" w:cs="Arial"/>
          <w:sz w:val="22"/>
          <w:szCs w:val="22"/>
        </w:rPr>
        <w:t>.</w:t>
      </w:r>
      <w:r w:rsidRPr="00E05FA6">
        <w:rPr>
          <w:rFonts w:ascii="Arial" w:hAnsi="Arial" w:cs="Arial"/>
          <w:sz w:val="22"/>
          <w:szCs w:val="22"/>
        </w:rPr>
        <w:t xml:space="preserve"> All Members of the Council are hereby summoned to attend for the purpose of tran</w:t>
      </w:r>
      <w:r w:rsidR="006002E3">
        <w:rPr>
          <w:rFonts w:ascii="Arial" w:hAnsi="Arial" w:cs="Arial"/>
          <w:sz w:val="22"/>
          <w:szCs w:val="22"/>
        </w:rPr>
        <w:t>sacting the following business.</w:t>
      </w:r>
    </w:p>
    <w:p w14:paraId="1860E9B0" w14:textId="28E03236" w:rsidR="00522419" w:rsidRDefault="00522419" w:rsidP="00E05FA6">
      <w:pPr>
        <w:rPr>
          <w:rFonts w:ascii="Arial" w:hAnsi="Arial" w:cs="Arial"/>
          <w:sz w:val="22"/>
          <w:szCs w:val="22"/>
        </w:rPr>
      </w:pPr>
      <w:r>
        <w:rPr>
          <w:rFonts w:ascii="Arial" w:hAnsi="Arial" w:cs="Arial"/>
          <w:noProof/>
          <w:sz w:val="22"/>
          <w:szCs w:val="22"/>
        </w:rPr>
        <w:drawing>
          <wp:inline distT="0" distB="0" distL="0" distR="0" wp14:anchorId="360AD39B" wp14:editId="311DC87C">
            <wp:extent cx="1022315" cy="334645"/>
            <wp:effectExtent l="0" t="0" r="6985" b="8255"/>
            <wp:docPr id="17691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1899" cy="347603"/>
                    </a:xfrm>
                    <a:prstGeom prst="rect">
                      <a:avLst/>
                    </a:prstGeom>
                    <a:noFill/>
                  </pic:spPr>
                </pic:pic>
              </a:graphicData>
            </a:graphic>
          </wp:inline>
        </w:drawing>
      </w:r>
    </w:p>
    <w:p w14:paraId="0FFF7978" w14:textId="499F9172" w:rsidR="00B50A43" w:rsidRPr="00E05FA6" w:rsidRDefault="00522419">
      <w:pPr>
        <w:rPr>
          <w:rFonts w:ascii="Arial" w:hAnsi="Arial" w:cs="Arial"/>
          <w:sz w:val="22"/>
          <w:szCs w:val="22"/>
        </w:rPr>
      </w:pPr>
      <w:r>
        <w:rPr>
          <w:rFonts w:ascii="Arial" w:hAnsi="Arial" w:cs="Arial"/>
          <w:sz w:val="22"/>
          <w:szCs w:val="22"/>
        </w:rPr>
        <w:t>Rita Walsh</w:t>
      </w:r>
      <w:r w:rsidR="00E05FA6">
        <w:rPr>
          <w:rFonts w:ascii="Arial" w:hAnsi="Arial" w:cs="Arial"/>
          <w:sz w:val="22"/>
          <w:szCs w:val="22"/>
        </w:rPr>
        <w:t>, Clerk</w:t>
      </w:r>
    </w:p>
    <w:p w14:paraId="265AB889" w14:textId="12FB8093" w:rsidR="00DB6E04" w:rsidRDefault="00AB341A" w:rsidP="001A511A">
      <w:pPr>
        <w:jc w:val="center"/>
        <w:rPr>
          <w:rFonts w:ascii="Arial" w:hAnsi="Arial"/>
          <w:b/>
          <w:sz w:val="28"/>
          <w:szCs w:val="28"/>
        </w:rPr>
      </w:pPr>
      <w:r w:rsidRPr="00966F83">
        <w:rPr>
          <w:rFonts w:ascii="Arial" w:hAnsi="Arial"/>
          <w:b/>
          <w:sz w:val="28"/>
          <w:szCs w:val="28"/>
        </w:rPr>
        <w:t>Agenda</w:t>
      </w:r>
    </w:p>
    <w:p w14:paraId="59F01BD3" w14:textId="7A58A18C" w:rsidR="003067D0" w:rsidRPr="00D45475" w:rsidRDefault="00AB341A" w:rsidP="00A331D8">
      <w:pPr>
        <w:numPr>
          <w:ilvl w:val="0"/>
          <w:numId w:val="1"/>
        </w:numPr>
        <w:rPr>
          <w:rFonts w:ascii="Arial" w:hAnsi="Arial"/>
          <w:b/>
          <w:sz w:val="22"/>
          <w:szCs w:val="22"/>
        </w:rPr>
      </w:pPr>
      <w:r w:rsidRPr="00D45475">
        <w:rPr>
          <w:rFonts w:ascii="Arial" w:hAnsi="Arial"/>
          <w:b/>
          <w:sz w:val="22"/>
          <w:szCs w:val="22"/>
        </w:rPr>
        <w:t>Apologies for absenc</w:t>
      </w:r>
      <w:r w:rsidR="00B63526" w:rsidRPr="00D45475">
        <w:rPr>
          <w:rFonts w:ascii="Arial" w:hAnsi="Arial"/>
          <w:b/>
          <w:sz w:val="22"/>
          <w:szCs w:val="22"/>
        </w:rPr>
        <w:t>e</w:t>
      </w:r>
    </w:p>
    <w:p w14:paraId="25BBCF06" w14:textId="77777777" w:rsidR="008252E2" w:rsidRPr="002E36EB" w:rsidRDefault="008252E2" w:rsidP="00485EE0">
      <w:pPr>
        <w:rPr>
          <w:rFonts w:ascii="Arial" w:hAnsi="Arial"/>
          <w:b/>
          <w:sz w:val="16"/>
          <w:szCs w:val="16"/>
        </w:rPr>
      </w:pPr>
    </w:p>
    <w:p w14:paraId="5EA1B6CF" w14:textId="4B8BC192" w:rsidR="008F3516" w:rsidRDefault="00AB341A" w:rsidP="00922A9E">
      <w:pPr>
        <w:numPr>
          <w:ilvl w:val="0"/>
          <w:numId w:val="1"/>
        </w:numPr>
        <w:rPr>
          <w:rFonts w:ascii="Arial" w:hAnsi="Arial"/>
          <w:b/>
          <w:sz w:val="22"/>
          <w:szCs w:val="22"/>
        </w:rPr>
      </w:pPr>
      <w:r w:rsidRPr="00D45475">
        <w:rPr>
          <w:rFonts w:ascii="Arial" w:hAnsi="Arial"/>
          <w:b/>
          <w:sz w:val="22"/>
          <w:szCs w:val="22"/>
        </w:rPr>
        <w:t xml:space="preserve">Declaration of Interest on Items on the </w:t>
      </w:r>
      <w:r w:rsidR="003B7B87">
        <w:rPr>
          <w:rFonts w:ascii="Arial" w:hAnsi="Arial"/>
          <w:b/>
          <w:sz w:val="22"/>
          <w:szCs w:val="22"/>
        </w:rPr>
        <w:t>a</w:t>
      </w:r>
      <w:r w:rsidRPr="00D45475">
        <w:rPr>
          <w:rFonts w:ascii="Arial" w:hAnsi="Arial"/>
          <w:b/>
          <w:sz w:val="22"/>
          <w:szCs w:val="22"/>
        </w:rPr>
        <w:t>genda</w:t>
      </w:r>
      <w:r w:rsidR="003B7B87">
        <w:rPr>
          <w:rFonts w:ascii="Arial" w:hAnsi="Arial"/>
          <w:b/>
          <w:sz w:val="22"/>
          <w:szCs w:val="22"/>
        </w:rPr>
        <w:t xml:space="preserve"> and confirmation of quorum</w:t>
      </w:r>
    </w:p>
    <w:p w14:paraId="457842CF" w14:textId="77777777" w:rsidR="0025024D" w:rsidRDefault="0025024D" w:rsidP="0025024D">
      <w:pPr>
        <w:pStyle w:val="ListParagraph"/>
        <w:rPr>
          <w:rFonts w:ascii="Arial" w:hAnsi="Arial"/>
          <w:b/>
          <w:sz w:val="22"/>
          <w:szCs w:val="22"/>
        </w:rPr>
      </w:pPr>
    </w:p>
    <w:p w14:paraId="585EB99A" w14:textId="6E78B1F9" w:rsidR="00B11349" w:rsidRPr="00D45475" w:rsidRDefault="00B11349" w:rsidP="00B11349">
      <w:pPr>
        <w:numPr>
          <w:ilvl w:val="0"/>
          <w:numId w:val="1"/>
        </w:numPr>
        <w:rPr>
          <w:rFonts w:ascii="Arial" w:hAnsi="Arial"/>
          <w:b/>
          <w:sz w:val="22"/>
          <w:szCs w:val="22"/>
        </w:rPr>
      </w:pPr>
      <w:r w:rsidRPr="00D45475">
        <w:rPr>
          <w:rFonts w:ascii="Arial" w:hAnsi="Arial"/>
          <w:b/>
          <w:sz w:val="22"/>
          <w:szCs w:val="22"/>
        </w:rPr>
        <w:t xml:space="preserve">Open discussion </w:t>
      </w:r>
    </w:p>
    <w:p w14:paraId="7A1E696D" w14:textId="77777777" w:rsidR="002A146D" w:rsidRDefault="002A146D" w:rsidP="002A146D">
      <w:pPr>
        <w:pStyle w:val="ListParagraph"/>
        <w:rPr>
          <w:rFonts w:ascii="Arial" w:hAnsi="Arial"/>
          <w:b/>
          <w:sz w:val="22"/>
          <w:szCs w:val="22"/>
        </w:rPr>
      </w:pPr>
    </w:p>
    <w:p w14:paraId="48746603" w14:textId="680BC243" w:rsidR="00943C48" w:rsidRDefault="00D77D6D" w:rsidP="0075395F">
      <w:pPr>
        <w:numPr>
          <w:ilvl w:val="0"/>
          <w:numId w:val="1"/>
        </w:numPr>
        <w:rPr>
          <w:rFonts w:ascii="Arial" w:hAnsi="Arial"/>
          <w:b/>
          <w:sz w:val="22"/>
          <w:szCs w:val="22"/>
        </w:rPr>
      </w:pPr>
      <w:r>
        <w:rPr>
          <w:rFonts w:ascii="Arial" w:hAnsi="Arial"/>
          <w:b/>
          <w:sz w:val="22"/>
          <w:szCs w:val="22"/>
        </w:rPr>
        <w:t xml:space="preserve">To </w:t>
      </w:r>
      <w:r w:rsidR="001221E8" w:rsidRPr="00D45475">
        <w:rPr>
          <w:rFonts w:ascii="Arial" w:hAnsi="Arial"/>
          <w:b/>
          <w:sz w:val="22"/>
          <w:szCs w:val="22"/>
        </w:rPr>
        <w:t>receive repo</w:t>
      </w:r>
      <w:r w:rsidR="00EA7E11" w:rsidRPr="00D45475">
        <w:rPr>
          <w:rFonts w:ascii="Arial" w:hAnsi="Arial"/>
          <w:b/>
          <w:sz w:val="22"/>
          <w:szCs w:val="22"/>
        </w:rPr>
        <w:t xml:space="preserve">rt from County </w:t>
      </w:r>
      <w:r w:rsidR="00943C48">
        <w:rPr>
          <w:rFonts w:ascii="Arial" w:hAnsi="Arial"/>
          <w:b/>
          <w:sz w:val="22"/>
          <w:szCs w:val="22"/>
        </w:rPr>
        <w:t>Cllr Dom Morris</w:t>
      </w:r>
      <w:r w:rsidR="002F3C77">
        <w:rPr>
          <w:rFonts w:ascii="Arial" w:hAnsi="Arial"/>
          <w:b/>
          <w:sz w:val="22"/>
          <w:szCs w:val="22"/>
        </w:rPr>
        <w:t xml:space="preserve"> </w:t>
      </w:r>
    </w:p>
    <w:p w14:paraId="347A4F17" w14:textId="77777777" w:rsidR="00943C48" w:rsidRPr="002E36EB" w:rsidRDefault="00943C48" w:rsidP="00943C48">
      <w:pPr>
        <w:pStyle w:val="ListParagraph"/>
        <w:rPr>
          <w:rFonts w:ascii="Arial" w:hAnsi="Arial"/>
          <w:b/>
          <w:sz w:val="16"/>
          <w:szCs w:val="16"/>
        </w:rPr>
      </w:pPr>
    </w:p>
    <w:p w14:paraId="0CB0F285" w14:textId="639E92F7" w:rsidR="003E1DE9" w:rsidRDefault="009E4A03" w:rsidP="0075395F">
      <w:pPr>
        <w:numPr>
          <w:ilvl w:val="0"/>
          <w:numId w:val="1"/>
        </w:numPr>
        <w:rPr>
          <w:rFonts w:ascii="Arial" w:hAnsi="Arial"/>
          <w:b/>
          <w:sz w:val="22"/>
          <w:szCs w:val="22"/>
        </w:rPr>
      </w:pPr>
      <w:r w:rsidRPr="00D45475">
        <w:rPr>
          <w:rFonts w:ascii="Arial" w:hAnsi="Arial"/>
          <w:b/>
          <w:sz w:val="22"/>
          <w:szCs w:val="22"/>
        </w:rPr>
        <w:t>To receive report</w:t>
      </w:r>
      <w:r w:rsidR="00EA7E11" w:rsidRPr="00D45475">
        <w:rPr>
          <w:rFonts w:ascii="Arial" w:hAnsi="Arial"/>
          <w:b/>
          <w:sz w:val="22"/>
          <w:szCs w:val="22"/>
        </w:rPr>
        <w:t xml:space="preserve"> </w:t>
      </w:r>
      <w:r w:rsidR="005349DA">
        <w:rPr>
          <w:rFonts w:ascii="Arial" w:hAnsi="Arial"/>
          <w:b/>
          <w:sz w:val="22"/>
          <w:szCs w:val="22"/>
        </w:rPr>
        <w:t xml:space="preserve">from </w:t>
      </w:r>
      <w:r w:rsidR="00EA7E11" w:rsidRPr="00D45475">
        <w:rPr>
          <w:rFonts w:ascii="Arial" w:hAnsi="Arial"/>
          <w:b/>
          <w:sz w:val="22"/>
          <w:szCs w:val="22"/>
        </w:rPr>
        <w:t>District Cllr</w:t>
      </w:r>
      <w:r w:rsidR="00AA13D3" w:rsidRPr="00D45475">
        <w:rPr>
          <w:rFonts w:ascii="Arial" w:hAnsi="Arial"/>
          <w:b/>
          <w:sz w:val="22"/>
          <w:szCs w:val="22"/>
        </w:rPr>
        <w:t xml:space="preserve"> </w:t>
      </w:r>
      <w:r w:rsidR="005F711D">
        <w:rPr>
          <w:rFonts w:ascii="Arial" w:hAnsi="Arial"/>
          <w:b/>
          <w:sz w:val="22"/>
          <w:szCs w:val="22"/>
        </w:rPr>
        <w:t xml:space="preserve">David </w:t>
      </w:r>
      <w:r w:rsidR="00A8193A">
        <w:rPr>
          <w:rFonts w:ascii="Arial" w:hAnsi="Arial"/>
          <w:b/>
          <w:sz w:val="22"/>
          <w:szCs w:val="22"/>
        </w:rPr>
        <w:t>Fowles</w:t>
      </w:r>
    </w:p>
    <w:p w14:paraId="5EA14190" w14:textId="77777777" w:rsidR="00DF0353" w:rsidRPr="002E36EB" w:rsidRDefault="00DF0353" w:rsidP="00A3146B">
      <w:pPr>
        <w:rPr>
          <w:rFonts w:ascii="Arial" w:hAnsi="Arial"/>
          <w:b/>
          <w:sz w:val="16"/>
          <w:szCs w:val="16"/>
        </w:rPr>
      </w:pPr>
    </w:p>
    <w:p w14:paraId="6B5D1C88" w14:textId="77777777" w:rsidR="00DF0353" w:rsidRDefault="00DF0353" w:rsidP="0075150A">
      <w:pPr>
        <w:numPr>
          <w:ilvl w:val="0"/>
          <w:numId w:val="1"/>
        </w:numPr>
        <w:rPr>
          <w:rFonts w:ascii="Arial" w:hAnsi="Arial"/>
          <w:b/>
          <w:sz w:val="22"/>
          <w:szCs w:val="22"/>
        </w:rPr>
      </w:pPr>
      <w:r w:rsidRPr="00D45475">
        <w:rPr>
          <w:rFonts w:ascii="Arial" w:hAnsi="Arial"/>
          <w:b/>
          <w:sz w:val="22"/>
          <w:szCs w:val="22"/>
        </w:rPr>
        <w:t>Planning</w:t>
      </w:r>
    </w:p>
    <w:p w14:paraId="3C273F4A" w14:textId="79D22423" w:rsidR="00000194" w:rsidRPr="00E773AF" w:rsidRDefault="00FE1DBD" w:rsidP="00B46F77">
      <w:pPr>
        <w:pStyle w:val="ListParagraph"/>
        <w:numPr>
          <w:ilvl w:val="1"/>
          <w:numId w:val="1"/>
        </w:numPr>
        <w:rPr>
          <w:rFonts w:ascii="Arial" w:hAnsi="Arial"/>
          <w:bCs/>
          <w:sz w:val="22"/>
          <w:szCs w:val="22"/>
        </w:rPr>
      </w:pPr>
      <w:r w:rsidRPr="00E773AF">
        <w:rPr>
          <w:rFonts w:ascii="Arial" w:hAnsi="Arial"/>
          <w:b/>
          <w:sz w:val="22"/>
          <w:szCs w:val="22"/>
        </w:rPr>
        <w:t xml:space="preserve">To </w:t>
      </w:r>
      <w:r w:rsidR="00B171CC" w:rsidRPr="00E773AF">
        <w:rPr>
          <w:rFonts w:ascii="Arial" w:hAnsi="Arial"/>
          <w:b/>
          <w:sz w:val="22"/>
          <w:szCs w:val="22"/>
        </w:rPr>
        <w:t>consider the following application</w:t>
      </w:r>
      <w:r w:rsidR="00B2042F" w:rsidRPr="00E773AF">
        <w:rPr>
          <w:rFonts w:ascii="Arial" w:hAnsi="Arial"/>
          <w:b/>
          <w:sz w:val="22"/>
          <w:szCs w:val="22"/>
        </w:rPr>
        <w:t>s and any received before the meeting</w:t>
      </w:r>
      <w:r w:rsidR="00B171CC" w:rsidRPr="00E773AF">
        <w:rPr>
          <w:rFonts w:ascii="Arial" w:hAnsi="Arial"/>
          <w:bCs/>
          <w:sz w:val="22"/>
          <w:szCs w:val="22"/>
        </w:rPr>
        <w:t>:</w:t>
      </w:r>
      <w:r w:rsidR="00485EE0" w:rsidRPr="00E773AF">
        <w:rPr>
          <w:rFonts w:ascii="Arial" w:hAnsi="Arial"/>
          <w:bCs/>
          <w:sz w:val="22"/>
          <w:szCs w:val="22"/>
        </w:rPr>
        <w:t xml:space="preserve"> </w:t>
      </w:r>
    </w:p>
    <w:p w14:paraId="3B709E24" w14:textId="77777777" w:rsidR="009155B6" w:rsidRPr="00A44409" w:rsidRDefault="009155B6" w:rsidP="009155B6">
      <w:pPr>
        <w:ind w:left="1080"/>
        <w:rPr>
          <w:rFonts w:ascii="Arial" w:hAnsi="Arial" w:cs="Arial"/>
        </w:rPr>
      </w:pPr>
      <w:bookmarkStart w:id="0" w:name="_Hlk217912103"/>
      <w:r w:rsidRPr="00A44409">
        <w:rPr>
          <w:rFonts w:ascii="Arial" w:hAnsi="Arial" w:cs="Arial"/>
        </w:rPr>
        <w:t xml:space="preserve">25/03880/OUT </w:t>
      </w:r>
    </w:p>
    <w:p w14:paraId="2921186E" w14:textId="751160B4" w:rsidR="009155B6" w:rsidRPr="00A44409" w:rsidRDefault="009155B6" w:rsidP="009155B6">
      <w:pPr>
        <w:ind w:left="1080"/>
        <w:rPr>
          <w:rFonts w:ascii="Arial" w:hAnsi="Arial" w:cs="Arial"/>
        </w:rPr>
      </w:pPr>
      <w:r w:rsidRPr="00A44409">
        <w:rPr>
          <w:rFonts w:ascii="Arial" w:hAnsi="Arial" w:cs="Arial"/>
        </w:rPr>
        <w:t xml:space="preserve">Outline Application for Outline proposals for up to 74 dwellings and up to 170 sqm of community floorspace (Use Class F2) including access, </w:t>
      </w:r>
      <w:proofErr w:type="gramStart"/>
      <w:r w:rsidRPr="00A44409">
        <w:rPr>
          <w:rFonts w:ascii="Arial" w:hAnsi="Arial" w:cs="Arial"/>
        </w:rPr>
        <w:t>landscaping</w:t>
      </w:r>
      <w:proofErr w:type="gramEnd"/>
      <w:r w:rsidRPr="00A44409">
        <w:rPr>
          <w:rFonts w:ascii="Arial" w:hAnsi="Arial" w:cs="Arial"/>
        </w:rPr>
        <w:t xml:space="preserve"> and associated infrastructure. All matters reserved except accessibility to the site, for vehicles in terms of the positioning and treatment of access to the site at Land South of London Road Fairford Gloucestershire </w:t>
      </w:r>
    </w:p>
    <w:p w14:paraId="58EE3358" w14:textId="77777777" w:rsidR="009155B6" w:rsidRPr="00A44409" w:rsidRDefault="009155B6" w:rsidP="009155B6">
      <w:pPr>
        <w:ind w:left="1080"/>
        <w:rPr>
          <w:rFonts w:ascii="Arial" w:hAnsi="Arial" w:cs="Arial"/>
        </w:rPr>
      </w:pPr>
    </w:p>
    <w:p w14:paraId="0C3F8B67" w14:textId="46A42093" w:rsidR="009155B6" w:rsidRPr="00A44409" w:rsidRDefault="009155B6" w:rsidP="009155B6">
      <w:pPr>
        <w:ind w:left="1080"/>
        <w:rPr>
          <w:rFonts w:ascii="Arial" w:hAnsi="Arial" w:cs="Arial"/>
        </w:rPr>
      </w:pPr>
      <w:r w:rsidRPr="00A44409">
        <w:rPr>
          <w:rFonts w:ascii="Arial" w:hAnsi="Arial" w:cs="Arial"/>
        </w:rPr>
        <w:t>25/03949/FUL</w:t>
      </w:r>
    </w:p>
    <w:p w14:paraId="415DF588" w14:textId="7FACFA90" w:rsidR="009155B6" w:rsidRPr="00A44409" w:rsidRDefault="009155B6" w:rsidP="009155B6">
      <w:pPr>
        <w:ind w:left="1080"/>
        <w:rPr>
          <w:rFonts w:ascii="Arial" w:hAnsi="Arial" w:cs="Arial"/>
        </w:rPr>
      </w:pPr>
      <w:r w:rsidRPr="00A44409">
        <w:rPr>
          <w:rFonts w:ascii="Arial" w:hAnsi="Arial" w:cs="Arial"/>
        </w:rPr>
        <w:t xml:space="preserve">Full Application for Erection of single storey rear extension at </w:t>
      </w:r>
      <w:proofErr w:type="spellStart"/>
      <w:r w:rsidRPr="00A44409">
        <w:rPr>
          <w:rFonts w:ascii="Arial" w:hAnsi="Arial" w:cs="Arial"/>
        </w:rPr>
        <w:t>Mawley</w:t>
      </w:r>
      <w:proofErr w:type="spellEnd"/>
      <w:r w:rsidRPr="00A44409">
        <w:rPr>
          <w:rFonts w:ascii="Arial" w:hAnsi="Arial" w:cs="Arial"/>
        </w:rPr>
        <w:t xml:space="preserve"> </w:t>
      </w:r>
      <w:proofErr w:type="gramStart"/>
      <w:r w:rsidRPr="00A44409">
        <w:rPr>
          <w:rFonts w:ascii="Arial" w:hAnsi="Arial" w:cs="Arial"/>
        </w:rPr>
        <w:t>Farm House</w:t>
      </w:r>
      <w:proofErr w:type="gramEnd"/>
      <w:r w:rsidRPr="00A44409">
        <w:rPr>
          <w:rFonts w:ascii="Arial" w:hAnsi="Arial" w:cs="Arial"/>
        </w:rPr>
        <w:t xml:space="preserve"> Victoria Road Quenington Cirencester Gloucestershire</w:t>
      </w:r>
    </w:p>
    <w:bookmarkEnd w:id="0"/>
    <w:p w14:paraId="1D5E58AB" w14:textId="7ADDE6F0" w:rsidR="00795C51" w:rsidRPr="00795C51" w:rsidRDefault="00A5447B" w:rsidP="00A81E13">
      <w:pPr>
        <w:ind w:left="1080"/>
        <w:rPr>
          <w:rFonts w:ascii="Arial" w:hAnsi="Arial"/>
          <w:b/>
          <w:sz w:val="22"/>
          <w:szCs w:val="22"/>
        </w:rPr>
      </w:pPr>
      <w:r w:rsidRPr="00A5447B">
        <w:rPr>
          <w:rFonts w:ascii="Arial" w:hAnsi="Arial"/>
          <w:bCs/>
          <w:sz w:val="22"/>
          <w:szCs w:val="22"/>
        </w:rPr>
        <w:cr/>
      </w:r>
      <w:r w:rsidR="009155B6">
        <w:rPr>
          <w:rFonts w:ascii="Arial" w:hAnsi="Arial"/>
          <w:bCs/>
          <w:sz w:val="22"/>
          <w:szCs w:val="22"/>
        </w:rPr>
        <w:t xml:space="preserve">6.2 </w:t>
      </w:r>
      <w:r w:rsidR="00795C51" w:rsidRPr="00795C51">
        <w:rPr>
          <w:rFonts w:ascii="Arial" w:hAnsi="Arial"/>
          <w:b/>
          <w:sz w:val="22"/>
          <w:szCs w:val="22"/>
        </w:rPr>
        <w:t xml:space="preserve">To receive </w:t>
      </w:r>
      <w:r w:rsidR="00745664">
        <w:rPr>
          <w:rFonts w:ascii="Arial" w:hAnsi="Arial"/>
          <w:b/>
          <w:sz w:val="22"/>
          <w:szCs w:val="22"/>
        </w:rPr>
        <w:t>January</w:t>
      </w:r>
      <w:r w:rsidR="00795C51" w:rsidRPr="00E773AF">
        <w:rPr>
          <w:rFonts w:ascii="Arial" w:hAnsi="Arial"/>
          <w:b/>
          <w:sz w:val="22"/>
          <w:szCs w:val="22"/>
        </w:rPr>
        <w:t xml:space="preserve"> 202</w:t>
      </w:r>
      <w:r w:rsidR="00745664">
        <w:rPr>
          <w:rFonts w:ascii="Arial" w:hAnsi="Arial"/>
          <w:b/>
          <w:sz w:val="22"/>
          <w:szCs w:val="22"/>
        </w:rPr>
        <w:t>6</w:t>
      </w:r>
      <w:r w:rsidR="00795C51" w:rsidRPr="00E773AF">
        <w:rPr>
          <w:rFonts w:ascii="Arial" w:hAnsi="Arial"/>
          <w:b/>
          <w:sz w:val="22"/>
          <w:szCs w:val="22"/>
        </w:rPr>
        <w:t xml:space="preserve"> Planning Report</w:t>
      </w:r>
    </w:p>
    <w:p w14:paraId="1DE89838" w14:textId="77777777" w:rsidR="003E1DE9" w:rsidRPr="002E36EB" w:rsidRDefault="003E1DE9" w:rsidP="0075395F">
      <w:pPr>
        <w:rPr>
          <w:rFonts w:ascii="Arial" w:hAnsi="Arial"/>
          <w:b/>
          <w:sz w:val="16"/>
          <w:szCs w:val="16"/>
        </w:rPr>
      </w:pPr>
    </w:p>
    <w:p w14:paraId="1946A7F6" w14:textId="73D11D82" w:rsidR="003E1DE9" w:rsidRPr="00FD67DC" w:rsidRDefault="003E1DE9" w:rsidP="005A39C7">
      <w:pPr>
        <w:numPr>
          <w:ilvl w:val="0"/>
          <w:numId w:val="1"/>
        </w:numPr>
        <w:ind w:right="-483"/>
        <w:rPr>
          <w:rFonts w:ascii="Arial" w:hAnsi="Arial"/>
          <w:b/>
          <w:sz w:val="22"/>
          <w:szCs w:val="22"/>
        </w:rPr>
      </w:pPr>
      <w:r w:rsidRPr="00760F9B">
        <w:rPr>
          <w:rFonts w:ascii="Arial" w:hAnsi="Arial"/>
          <w:b/>
          <w:sz w:val="22"/>
          <w:szCs w:val="22"/>
        </w:rPr>
        <w:t xml:space="preserve">Minutes: </w:t>
      </w:r>
      <w:r w:rsidRPr="00760F9B">
        <w:rPr>
          <w:rFonts w:ascii="Arial" w:hAnsi="Arial"/>
          <w:sz w:val="22"/>
          <w:szCs w:val="22"/>
        </w:rPr>
        <w:t xml:space="preserve">To confirm the Minutes of the Council Meeting held on </w:t>
      </w:r>
      <w:r w:rsidR="00AC2DCE">
        <w:rPr>
          <w:rFonts w:ascii="Arial" w:hAnsi="Arial"/>
          <w:sz w:val="22"/>
          <w:szCs w:val="22"/>
        </w:rPr>
        <w:t>1</w:t>
      </w:r>
      <w:r w:rsidR="0046423C">
        <w:rPr>
          <w:rFonts w:ascii="Arial" w:hAnsi="Arial"/>
          <w:sz w:val="22"/>
          <w:szCs w:val="22"/>
        </w:rPr>
        <w:t>1</w:t>
      </w:r>
      <w:r w:rsidR="001D0400">
        <w:rPr>
          <w:rFonts w:ascii="Arial" w:hAnsi="Arial"/>
          <w:sz w:val="22"/>
          <w:szCs w:val="22"/>
        </w:rPr>
        <w:t>th</w:t>
      </w:r>
      <w:r w:rsidR="00175069" w:rsidRPr="001B228B">
        <w:rPr>
          <w:rFonts w:ascii="Arial" w:hAnsi="Arial"/>
          <w:sz w:val="22"/>
          <w:szCs w:val="22"/>
        </w:rPr>
        <w:t xml:space="preserve"> </w:t>
      </w:r>
      <w:r w:rsidR="0046423C">
        <w:rPr>
          <w:rFonts w:ascii="Arial" w:hAnsi="Arial"/>
          <w:sz w:val="22"/>
          <w:szCs w:val="22"/>
        </w:rPr>
        <w:t>Dec</w:t>
      </w:r>
      <w:r w:rsidR="00696128">
        <w:rPr>
          <w:rFonts w:ascii="Arial" w:hAnsi="Arial"/>
          <w:sz w:val="22"/>
          <w:szCs w:val="22"/>
        </w:rPr>
        <w:t>em</w:t>
      </w:r>
      <w:r w:rsidR="0034453F">
        <w:rPr>
          <w:rFonts w:ascii="Arial" w:hAnsi="Arial"/>
          <w:sz w:val="22"/>
          <w:szCs w:val="22"/>
        </w:rPr>
        <w:t>ber</w:t>
      </w:r>
      <w:r w:rsidR="009873EC">
        <w:rPr>
          <w:rFonts w:ascii="Arial" w:hAnsi="Arial"/>
          <w:sz w:val="22"/>
          <w:szCs w:val="22"/>
        </w:rPr>
        <w:t xml:space="preserve"> </w:t>
      </w:r>
      <w:r w:rsidR="00AF0F95">
        <w:rPr>
          <w:rFonts w:ascii="Arial" w:hAnsi="Arial"/>
          <w:sz w:val="22"/>
          <w:szCs w:val="22"/>
        </w:rPr>
        <w:t>202</w:t>
      </w:r>
      <w:r w:rsidR="009873EC">
        <w:rPr>
          <w:rFonts w:ascii="Arial" w:hAnsi="Arial"/>
          <w:sz w:val="22"/>
          <w:szCs w:val="22"/>
        </w:rPr>
        <w:t>5</w:t>
      </w:r>
    </w:p>
    <w:p w14:paraId="4DB6EED9" w14:textId="77777777" w:rsidR="00FD67DC" w:rsidRPr="002E36EB" w:rsidRDefault="00FD67DC" w:rsidP="00FD67DC">
      <w:pPr>
        <w:ind w:left="1080" w:right="-483"/>
        <w:rPr>
          <w:rFonts w:ascii="Arial" w:hAnsi="Arial"/>
          <w:b/>
          <w:sz w:val="16"/>
          <w:szCs w:val="16"/>
        </w:rPr>
      </w:pPr>
    </w:p>
    <w:p w14:paraId="23DCCCAD" w14:textId="7B06A29B" w:rsidR="00D00B98" w:rsidRPr="00D45475" w:rsidRDefault="00E05FA6" w:rsidP="00B50A43">
      <w:pPr>
        <w:numPr>
          <w:ilvl w:val="0"/>
          <w:numId w:val="1"/>
        </w:numPr>
        <w:rPr>
          <w:rFonts w:ascii="Arial" w:hAnsi="Arial"/>
          <w:b/>
          <w:sz w:val="22"/>
          <w:szCs w:val="22"/>
        </w:rPr>
      </w:pPr>
      <w:r w:rsidRPr="00D45475">
        <w:rPr>
          <w:rFonts w:ascii="Arial" w:hAnsi="Arial"/>
          <w:b/>
          <w:sz w:val="22"/>
          <w:szCs w:val="22"/>
        </w:rPr>
        <w:t>Clerk’s Report</w:t>
      </w:r>
    </w:p>
    <w:p w14:paraId="23BD98B4" w14:textId="77777777" w:rsidR="00E05FA6" w:rsidRPr="002E36EB" w:rsidRDefault="00E05FA6" w:rsidP="00E05FA6">
      <w:pPr>
        <w:ind w:left="1080"/>
        <w:rPr>
          <w:rFonts w:ascii="Arial" w:hAnsi="Arial"/>
          <w:b/>
          <w:sz w:val="16"/>
          <w:szCs w:val="16"/>
        </w:rPr>
      </w:pPr>
    </w:p>
    <w:p w14:paraId="42133E0C" w14:textId="77777777" w:rsidR="00B82E51" w:rsidRDefault="00E60278" w:rsidP="00654AAB">
      <w:pPr>
        <w:numPr>
          <w:ilvl w:val="0"/>
          <w:numId w:val="1"/>
        </w:numPr>
        <w:rPr>
          <w:rFonts w:ascii="Arial" w:hAnsi="Arial"/>
          <w:b/>
          <w:sz w:val="22"/>
          <w:szCs w:val="22"/>
        </w:rPr>
      </w:pPr>
      <w:r w:rsidRPr="00D45475">
        <w:rPr>
          <w:rFonts w:ascii="Arial" w:hAnsi="Arial"/>
          <w:b/>
          <w:sz w:val="22"/>
          <w:szCs w:val="22"/>
        </w:rPr>
        <w:t xml:space="preserve">Finance </w:t>
      </w:r>
    </w:p>
    <w:p w14:paraId="5EEDADF7" w14:textId="66628225" w:rsidR="00E7582F" w:rsidRPr="00B70D79" w:rsidRDefault="00E7582F" w:rsidP="00F74A71">
      <w:pPr>
        <w:pStyle w:val="ListParagraph"/>
        <w:numPr>
          <w:ilvl w:val="1"/>
          <w:numId w:val="1"/>
        </w:numPr>
        <w:rPr>
          <w:rFonts w:ascii="Arial" w:hAnsi="Arial"/>
          <w:bCs/>
          <w:sz w:val="22"/>
          <w:szCs w:val="22"/>
        </w:rPr>
      </w:pPr>
      <w:r w:rsidRPr="00B70D79">
        <w:rPr>
          <w:rFonts w:ascii="Arial" w:hAnsi="Arial"/>
          <w:bCs/>
          <w:sz w:val="22"/>
          <w:szCs w:val="22"/>
        </w:rPr>
        <w:t xml:space="preserve">To review and accept the </w:t>
      </w:r>
      <w:r w:rsidR="0046423C" w:rsidRPr="00E773AF">
        <w:rPr>
          <w:rFonts w:ascii="Arial" w:hAnsi="Arial"/>
          <w:bCs/>
          <w:sz w:val="22"/>
          <w:szCs w:val="22"/>
        </w:rPr>
        <w:t>December</w:t>
      </w:r>
      <w:r w:rsidR="00EC42F5" w:rsidRPr="00E773AF">
        <w:rPr>
          <w:rFonts w:ascii="Arial" w:hAnsi="Arial"/>
          <w:bCs/>
          <w:sz w:val="22"/>
          <w:szCs w:val="22"/>
        </w:rPr>
        <w:t xml:space="preserve"> 2025</w:t>
      </w:r>
      <w:r w:rsidRPr="00B70D79">
        <w:rPr>
          <w:rFonts w:ascii="Arial" w:hAnsi="Arial"/>
          <w:bCs/>
          <w:sz w:val="22"/>
          <w:szCs w:val="22"/>
        </w:rPr>
        <w:t xml:space="preserve"> accounts</w:t>
      </w:r>
      <w:r w:rsidR="00680520" w:rsidRPr="00B70D79">
        <w:rPr>
          <w:rFonts w:ascii="Arial" w:hAnsi="Arial"/>
          <w:bCs/>
          <w:sz w:val="22"/>
          <w:szCs w:val="22"/>
        </w:rPr>
        <w:t xml:space="preserve"> </w:t>
      </w:r>
      <w:proofErr w:type="gramStart"/>
      <w:r w:rsidR="00680520" w:rsidRPr="00B70D79">
        <w:rPr>
          <w:rFonts w:ascii="Arial" w:hAnsi="Arial"/>
          <w:bCs/>
          <w:sz w:val="22"/>
          <w:szCs w:val="22"/>
        </w:rPr>
        <w:t>report</w:t>
      </w:r>
      <w:proofErr w:type="gramEnd"/>
    </w:p>
    <w:p w14:paraId="242FCB06" w14:textId="47F6C8EA" w:rsidR="00F74A71" w:rsidRPr="00B70D79" w:rsidRDefault="001C01F4" w:rsidP="00F74A71">
      <w:pPr>
        <w:pStyle w:val="ListParagraph"/>
        <w:numPr>
          <w:ilvl w:val="1"/>
          <w:numId w:val="1"/>
        </w:numPr>
        <w:rPr>
          <w:rFonts w:ascii="Arial" w:hAnsi="Arial"/>
          <w:bCs/>
          <w:sz w:val="22"/>
          <w:szCs w:val="22"/>
        </w:rPr>
      </w:pPr>
      <w:r w:rsidRPr="00B70D79">
        <w:rPr>
          <w:rFonts w:ascii="Arial" w:hAnsi="Arial"/>
          <w:bCs/>
          <w:sz w:val="22"/>
          <w:szCs w:val="22"/>
        </w:rPr>
        <w:t xml:space="preserve">To receive </w:t>
      </w:r>
      <w:r w:rsidR="002745FA" w:rsidRPr="00B70D79">
        <w:rPr>
          <w:rFonts w:ascii="Arial" w:hAnsi="Arial"/>
          <w:bCs/>
          <w:sz w:val="22"/>
          <w:szCs w:val="22"/>
        </w:rPr>
        <w:t>an update on income and approved expenditure since 1</w:t>
      </w:r>
      <w:r w:rsidR="002745FA" w:rsidRPr="00B70D79">
        <w:rPr>
          <w:rFonts w:ascii="Arial" w:hAnsi="Arial"/>
          <w:bCs/>
          <w:sz w:val="22"/>
          <w:szCs w:val="22"/>
          <w:vertAlign w:val="superscript"/>
        </w:rPr>
        <w:t>st</w:t>
      </w:r>
      <w:r w:rsidR="002745FA" w:rsidRPr="00B70D79">
        <w:rPr>
          <w:rFonts w:ascii="Arial" w:hAnsi="Arial"/>
          <w:bCs/>
          <w:sz w:val="22"/>
          <w:szCs w:val="22"/>
        </w:rPr>
        <w:t xml:space="preserve"> </w:t>
      </w:r>
      <w:r w:rsidR="00FF505C">
        <w:rPr>
          <w:rFonts w:ascii="Arial" w:hAnsi="Arial"/>
          <w:bCs/>
          <w:sz w:val="22"/>
          <w:szCs w:val="22"/>
        </w:rPr>
        <w:t>January</w:t>
      </w:r>
      <w:r w:rsidR="000956C7" w:rsidRPr="00B70D79">
        <w:rPr>
          <w:rFonts w:ascii="Arial" w:hAnsi="Arial"/>
          <w:bCs/>
          <w:sz w:val="22"/>
          <w:szCs w:val="22"/>
        </w:rPr>
        <w:t xml:space="preserve"> </w:t>
      </w:r>
      <w:r w:rsidR="002745FA" w:rsidRPr="00B70D79">
        <w:rPr>
          <w:rFonts w:ascii="Arial" w:hAnsi="Arial"/>
          <w:bCs/>
          <w:sz w:val="22"/>
          <w:szCs w:val="22"/>
        </w:rPr>
        <w:t>20</w:t>
      </w:r>
      <w:r w:rsidR="00FF505C">
        <w:rPr>
          <w:rFonts w:ascii="Arial" w:hAnsi="Arial"/>
          <w:bCs/>
          <w:sz w:val="22"/>
          <w:szCs w:val="22"/>
        </w:rPr>
        <w:t>26</w:t>
      </w:r>
    </w:p>
    <w:p w14:paraId="3B830F14" w14:textId="77777777" w:rsidR="0095534C" w:rsidRPr="00B70D79" w:rsidRDefault="00713F1F" w:rsidP="00F74A71">
      <w:pPr>
        <w:pStyle w:val="ListParagraph"/>
        <w:numPr>
          <w:ilvl w:val="1"/>
          <w:numId w:val="1"/>
        </w:numPr>
        <w:rPr>
          <w:rFonts w:ascii="Arial" w:hAnsi="Arial"/>
          <w:bCs/>
          <w:sz w:val="22"/>
          <w:szCs w:val="22"/>
        </w:rPr>
      </w:pPr>
      <w:r w:rsidRPr="00B70D79">
        <w:rPr>
          <w:rFonts w:ascii="Arial" w:hAnsi="Arial"/>
          <w:bCs/>
          <w:sz w:val="22"/>
          <w:szCs w:val="22"/>
        </w:rPr>
        <w:t>To receive a</w:t>
      </w:r>
      <w:r w:rsidR="00AF4766" w:rsidRPr="00B70D79">
        <w:rPr>
          <w:rFonts w:ascii="Arial" w:hAnsi="Arial"/>
          <w:bCs/>
          <w:sz w:val="22"/>
          <w:szCs w:val="22"/>
        </w:rPr>
        <w:t xml:space="preserve">n update </w:t>
      </w:r>
      <w:r w:rsidR="008B16F0" w:rsidRPr="00B70D79">
        <w:rPr>
          <w:rFonts w:ascii="Arial" w:hAnsi="Arial"/>
          <w:bCs/>
          <w:sz w:val="22"/>
          <w:szCs w:val="22"/>
        </w:rPr>
        <w:t xml:space="preserve">on </w:t>
      </w:r>
      <w:r w:rsidR="00AF4766" w:rsidRPr="00B70D79">
        <w:rPr>
          <w:rFonts w:ascii="Arial" w:hAnsi="Arial"/>
          <w:bCs/>
          <w:sz w:val="22"/>
          <w:szCs w:val="22"/>
        </w:rPr>
        <w:t>Direct Debit</w:t>
      </w:r>
      <w:r w:rsidR="008B16F0" w:rsidRPr="00B70D79">
        <w:rPr>
          <w:rFonts w:ascii="Arial" w:hAnsi="Arial"/>
          <w:bCs/>
          <w:sz w:val="22"/>
          <w:szCs w:val="22"/>
        </w:rPr>
        <w:t xml:space="preserve">s </w:t>
      </w:r>
      <w:r w:rsidR="0020156C" w:rsidRPr="00B70D79">
        <w:rPr>
          <w:rFonts w:ascii="Arial" w:hAnsi="Arial"/>
          <w:bCs/>
          <w:sz w:val="22"/>
          <w:szCs w:val="22"/>
        </w:rPr>
        <w:t>currently in place and proposed</w:t>
      </w:r>
    </w:p>
    <w:p w14:paraId="5D7BACE7" w14:textId="5FAD2DEC" w:rsidR="00154627" w:rsidRPr="00B70D79" w:rsidRDefault="00BA2890" w:rsidP="00F74A71">
      <w:pPr>
        <w:pStyle w:val="ListParagraph"/>
        <w:numPr>
          <w:ilvl w:val="1"/>
          <w:numId w:val="1"/>
        </w:numPr>
        <w:rPr>
          <w:rFonts w:ascii="Arial" w:hAnsi="Arial"/>
          <w:bCs/>
          <w:sz w:val="22"/>
          <w:szCs w:val="22"/>
        </w:rPr>
      </w:pPr>
      <w:r w:rsidRPr="00B70D79">
        <w:rPr>
          <w:rFonts w:ascii="Arial" w:hAnsi="Arial"/>
          <w:bCs/>
          <w:sz w:val="22"/>
          <w:szCs w:val="22"/>
        </w:rPr>
        <w:t xml:space="preserve">Request for authorisation to pay </w:t>
      </w:r>
      <w:r w:rsidR="00AB249A" w:rsidRPr="00B70D79">
        <w:rPr>
          <w:rFonts w:ascii="Arial" w:hAnsi="Arial"/>
          <w:bCs/>
          <w:sz w:val="22"/>
          <w:szCs w:val="22"/>
        </w:rPr>
        <w:t xml:space="preserve">any outstanding </w:t>
      </w:r>
      <w:r w:rsidRPr="00B70D79">
        <w:rPr>
          <w:rFonts w:ascii="Arial" w:hAnsi="Arial"/>
          <w:bCs/>
          <w:sz w:val="22"/>
          <w:szCs w:val="22"/>
        </w:rPr>
        <w:t>invoice</w:t>
      </w:r>
      <w:r w:rsidR="004E58E9">
        <w:rPr>
          <w:rFonts w:ascii="Arial" w:hAnsi="Arial"/>
          <w:bCs/>
          <w:sz w:val="22"/>
          <w:szCs w:val="22"/>
        </w:rPr>
        <w:t xml:space="preserve">s </w:t>
      </w:r>
      <w:r w:rsidR="004E58E9" w:rsidRPr="00BA4A57">
        <w:rPr>
          <w:rFonts w:ascii="Arial" w:hAnsi="Arial"/>
          <w:bCs/>
          <w:sz w:val="22"/>
          <w:szCs w:val="22"/>
        </w:rPr>
        <w:t>–</w:t>
      </w:r>
      <w:r w:rsidR="000B71B2" w:rsidRPr="00BA4A57">
        <w:rPr>
          <w:rFonts w:ascii="Arial" w:hAnsi="Arial"/>
          <w:bCs/>
          <w:sz w:val="22"/>
          <w:szCs w:val="22"/>
        </w:rPr>
        <w:t xml:space="preserve"> </w:t>
      </w:r>
      <w:r w:rsidR="00C64319">
        <w:rPr>
          <w:rFonts w:ascii="Arial" w:hAnsi="Arial"/>
          <w:bCs/>
          <w:sz w:val="22"/>
          <w:szCs w:val="22"/>
        </w:rPr>
        <w:t xml:space="preserve">Village Hall rent </w:t>
      </w:r>
      <w:r w:rsidR="000B71B2" w:rsidRPr="00C64319">
        <w:rPr>
          <w:rFonts w:ascii="Arial" w:hAnsi="Arial"/>
          <w:bCs/>
          <w:sz w:val="22"/>
          <w:szCs w:val="22"/>
        </w:rPr>
        <w:t>(£</w:t>
      </w:r>
      <w:r w:rsidR="00C64319" w:rsidRPr="00C64319">
        <w:rPr>
          <w:rFonts w:ascii="Arial" w:hAnsi="Arial"/>
          <w:bCs/>
          <w:sz w:val="22"/>
          <w:szCs w:val="22"/>
        </w:rPr>
        <w:t>285.00</w:t>
      </w:r>
      <w:r w:rsidR="000B71B2" w:rsidRPr="00C64319">
        <w:rPr>
          <w:rFonts w:ascii="Arial" w:hAnsi="Arial"/>
          <w:bCs/>
          <w:sz w:val="22"/>
          <w:szCs w:val="22"/>
        </w:rPr>
        <w:t>),</w:t>
      </w:r>
      <w:r w:rsidR="000B71B2" w:rsidRPr="00870847">
        <w:rPr>
          <w:rFonts w:ascii="Arial" w:hAnsi="Arial"/>
          <w:bCs/>
          <w:sz w:val="22"/>
          <w:szCs w:val="22"/>
          <w:highlight w:val="yellow"/>
        </w:rPr>
        <w:t xml:space="preserve"> </w:t>
      </w:r>
      <w:r w:rsidR="00BA248D" w:rsidRPr="00E773AF">
        <w:rPr>
          <w:rFonts w:ascii="Arial" w:hAnsi="Arial"/>
          <w:bCs/>
          <w:sz w:val="22"/>
          <w:szCs w:val="22"/>
        </w:rPr>
        <w:t>Viking</w:t>
      </w:r>
      <w:r w:rsidR="007E06B8" w:rsidRPr="00E773AF">
        <w:rPr>
          <w:rFonts w:ascii="Arial" w:hAnsi="Arial"/>
          <w:bCs/>
          <w:sz w:val="22"/>
          <w:szCs w:val="22"/>
        </w:rPr>
        <w:t xml:space="preserve"> (£</w:t>
      </w:r>
      <w:r w:rsidR="00BA248D" w:rsidRPr="00E773AF">
        <w:rPr>
          <w:rFonts w:ascii="Arial" w:hAnsi="Arial"/>
          <w:bCs/>
          <w:sz w:val="22"/>
          <w:szCs w:val="22"/>
        </w:rPr>
        <w:t>186.70</w:t>
      </w:r>
      <w:r w:rsidR="007E06B8" w:rsidRPr="00E773AF">
        <w:rPr>
          <w:rFonts w:ascii="Arial" w:hAnsi="Arial"/>
          <w:bCs/>
          <w:sz w:val="22"/>
          <w:szCs w:val="22"/>
        </w:rPr>
        <w:t>)</w:t>
      </w:r>
      <w:r w:rsidR="00BA4A57" w:rsidRPr="00E773AF">
        <w:rPr>
          <w:rFonts w:ascii="Arial" w:hAnsi="Arial"/>
          <w:bCs/>
          <w:sz w:val="22"/>
          <w:szCs w:val="22"/>
        </w:rPr>
        <w:t>,</w:t>
      </w:r>
      <w:r w:rsidR="007E06B8" w:rsidRPr="00E773AF">
        <w:rPr>
          <w:rFonts w:ascii="Arial" w:hAnsi="Arial"/>
          <w:bCs/>
          <w:sz w:val="22"/>
          <w:szCs w:val="22"/>
        </w:rPr>
        <w:t xml:space="preserve"> </w:t>
      </w:r>
      <w:r w:rsidR="00E773AF" w:rsidRPr="00E773AF">
        <w:rPr>
          <w:rFonts w:ascii="Arial" w:hAnsi="Arial"/>
          <w:bCs/>
          <w:sz w:val="22"/>
          <w:szCs w:val="22"/>
        </w:rPr>
        <w:t>First Rescue Supplies</w:t>
      </w:r>
      <w:r w:rsidR="007E06B8" w:rsidRPr="00E773AF">
        <w:rPr>
          <w:rFonts w:ascii="Arial" w:hAnsi="Arial"/>
          <w:bCs/>
          <w:sz w:val="22"/>
          <w:szCs w:val="22"/>
        </w:rPr>
        <w:t xml:space="preserve"> (£</w:t>
      </w:r>
      <w:r w:rsidR="00E773AF" w:rsidRPr="00E773AF">
        <w:rPr>
          <w:rFonts w:ascii="Arial" w:hAnsi="Arial"/>
          <w:bCs/>
          <w:sz w:val="22"/>
          <w:szCs w:val="22"/>
        </w:rPr>
        <w:t>1074.00</w:t>
      </w:r>
      <w:r w:rsidR="000052D5" w:rsidRPr="00E773AF">
        <w:rPr>
          <w:rFonts w:ascii="Arial" w:hAnsi="Arial"/>
          <w:bCs/>
          <w:sz w:val="22"/>
          <w:szCs w:val="22"/>
        </w:rPr>
        <w:t>)</w:t>
      </w:r>
      <w:r w:rsidR="00426444">
        <w:rPr>
          <w:rFonts w:ascii="Arial" w:hAnsi="Arial"/>
          <w:bCs/>
          <w:sz w:val="22"/>
          <w:szCs w:val="22"/>
        </w:rPr>
        <w:t xml:space="preserve">, Willow </w:t>
      </w:r>
      <w:r w:rsidR="000261A8">
        <w:rPr>
          <w:rFonts w:ascii="Arial" w:hAnsi="Arial"/>
          <w:bCs/>
          <w:sz w:val="22"/>
          <w:szCs w:val="22"/>
        </w:rPr>
        <w:t>G</w:t>
      </w:r>
      <w:r w:rsidR="00426444">
        <w:rPr>
          <w:rFonts w:ascii="Arial" w:hAnsi="Arial"/>
          <w:bCs/>
          <w:sz w:val="22"/>
          <w:szCs w:val="22"/>
        </w:rPr>
        <w:t>ardening Services (£800.40)</w:t>
      </w:r>
    </w:p>
    <w:p w14:paraId="63A2191E" w14:textId="70FA7A39" w:rsidR="006E0182" w:rsidRPr="00B70D79" w:rsidRDefault="000B1B8A" w:rsidP="00F74A71">
      <w:pPr>
        <w:pStyle w:val="ListParagraph"/>
        <w:numPr>
          <w:ilvl w:val="1"/>
          <w:numId w:val="1"/>
        </w:numPr>
        <w:rPr>
          <w:rFonts w:ascii="Arial" w:hAnsi="Arial"/>
          <w:bCs/>
          <w:sz w:val="22"/>
          <w:szCs w:val="22"/>
        </w:rPr>
      </w:pPr>
      <w:r w:rsidRPr="00B70D79">
        <w:rPr>
          <w:rFonts w:ascii="Arial" w:hAnsi="Arial"/>
          <w:bCs/>
          <w:sz w:val="22"/>
          <w:szCs w:val="22"/>
        </w:rPr>
        <w:t xml:space="preserve">To agree the bank reconciliation </w:t>
      </w:r>
      <w:r w:rsidR="008D24E7" w:rsidRPr="00B70D79">
        <w:rPr>
          <w:rFonts w:ascii="Arial" w:hAnsi="Arial"/>
          <w:bCs/>
          <w:sz w:val="22"/>
          <w:szCs w:val="22"/>
        </w:rPr>
        <w:t xml:space="preserve">as of </w:t>
      </w:r>
      <w:r w:rsidR="00302F2F">
        <w:rPr>
          <w:rFonts w:ascii="Arial" w:hAnsi="Arial"/>
          <w:bCs/>
          <w:sz w:val="22"/>
          <w:szCs w:val="22"/>
        </w:rPr>
        <w:t>2</w:t>
      </w:r>
      <w:r w:rsidR="00302F2F" w:rsidRPr="00C30369">
        <w:rPr>
          <w:rFonts w:ascii="Arial" w:hAnsi="Arial"/>
          <w:bCs/>
          <w:sz w:val="22"/>
          <w:szCs w:val="22"/>
          <w:vertAlign w:val="superscript"/>
        </w:rPr>
        <w:t>nd</w:t>
      </w:r>
      <w:r w:rsidR="00C30369">
        <w:rPr>
          <w:rFonts w:ascii="Arial" w:hAnsi="Arial"/>
          <w:bCs/>
          <w:sz w:val="22"/>
          <w:szCs w:val="22"/>
        </w:rPr>
        <w:t xml:space="preserve"> </w:t>
      </w:r>
      <w:r w:rsidR="00FF505C">
        <w:rPr>
          <w:rFonts w:ascii="Arial" w:hAnsi="Arial"/>
          <w:bCs/>
          <w:sz w:val="22"/>
          <w:szCs w:val="22"/>
        </w:rPr>
        <w:t>January</w:t>
      </w:r>
      <w:r w:rsidR="002C0746">
        <w:rPr>
          <w:rFonts w:ascii="Arial" w:hAnsi="Arial"/>
          <w:bCs/>
          <w:sz w:val="22"/>
          <w:szCs w:val="22"/>
        </w:rPr>
        <w:t xml:space="preserve"> </w:t>
      </w:r>
      <w:r w:rsidR="0089240C" w:rsidRPr="00B70D79">
        <w:rPr>
          <w:rFonts w:ascii="Arial" w:hAnsi="Arial"/>
          <w:bCs/>
          <w:sz w:val="22"/>
          <w:szCs w:val="22"/>
        </w:rPr>
        <w:t>202</w:t>
      </w:r>
      <w:r w:rsidR="00FF505C">
        <w:rPr>
          <w:rFonts w:ascii="Arial" w:hAnsi="Arial"/>
          <w:bCs/>
          <w:sz w:val="22"/>
          <w:szCs w:val="22"/>
        </w:rPr>
        <w:t>6</w:t>
      </w:r>
    </w:p>
    <w:p w14:paraId="332F81FC" w14:textId="199DDA07" w:rsidR="0097653C" w:rsidRPr="00E773AF" w:rsidRDefault="00154627" w:rsidP="00F74A71">
      <w:pPr>
        <w:pStyle w:val="ListParagraph"/>
        <w:numPr>
          <w:ilvl w:val="1"/>
          <w:numId w:val="1"/>
        </w:numPr>
        <w:rPr>
          <w:rFonts w:ascii="Arial" w:hAnsi="Arial"/>
          <w:bCs/>
          <w:sz w:val="22"/>
          <w:szCs w:val="22"/>
        </w:rPr>
      </w:pPr>
      <w:r w:rsidRPr="00E773AF">
        <w:rPr>
          <w:rFonts w:ascii="Arial" w:hAnsi="Arial"/>
          <w:bCs/>
          <w:sz w:val="22"/>
          <w:szCs w:val="22"/>
        </w:rPr>
        <w:t xml:space="preserve">To review </w:t>
      </w:r>
      <w:proofErr w:type="gramStart"/>
      <w:r w:rsidRPr="00E773AF">
        <w:rPr>
          <w:rFonts w:ascii="Arial" w:hAnsi="Arial"/>
          <w:bCs/>
          <w:sz w:val="22"/>
          <w:szCs w:val="22"/>
        </w:rPr>
        <w:t>current</w:t>
      </w:r>
      <w:proofErr w:type="gramEnd"/>
      <w:r w:rsidRPr="00E773AF">
        <w:rPr>
          <w:rFonts w:ascii="Arial" w:hAnsi="Arial"/>
          <w:bCs/>
          <w:sz w:val="22"/>
          <w:szCs w:val="22"/>
        </w:rPr>
        <w:t xml:space="preserve"> </w:t>
      </w:r>
      <w:r w:rsidR="00A31F89" w:rsidRPr="00E773AF">
        <w:rPr>
          <w:rFonts w:ascii="Arial" w:hAnsi="Arial"/>
          <w:bCs/>
          <w:sz w:val="22"/>
          <w:szCs w:val="22"/>
        </w:rPr>
        <w:t>spend vs budget</w:t>
      </w:r>
      <w:r w:rsidR="008B16F0" w:rsidRPr="00E773AF">
        <w:rPr>
          <w:rFonts w:ascii="Arial" w:hAnsi="Arial"/>
          <w:bCs/>
          <w:sz w:val="22"/>
          <w:szCs w:val="22"/>
        </w:rPr>
        <w:t xml:space="preserve"> </w:t>
      </w:r>
    </w:p>
    <w:p w14:paraId="51CBAC79" w14:textId="13C0DF7F" w:rsidR="001428CC" w:rsidRPr="006872F7" w:rsidRDefault="001428CC" w:rsidP="006872F7">
      <w:pPr>
        <w:ind w:left="1080"/>
        <w:rPr>
          <w:rFonts w:ascii="Arial" w:hAnsi="Arial"/>
          <w:bCs/>
          <w:sz w:val="22"/>
          <w:szCs w:val="22"/>
          <w:highlight w:val="yellow"/>
        </w:rPr>
      </w:pPr>
    </w:p>
    <w:p w14:paraId="64C0827D" w14:textId="57AA00CB" w:rsidR="00F8417C" w:rsidRDefault="00F8417C" w:rsidP="008E3E2A">
      <w:pPr>
        <w:numPr>
          <w:ilvl w:val="0"/>
          <w:numId w:val="1"/>
        </w:numPr>
        <w:rPr>
          <w:rFonts w:ascii="Arial" w:hAnsi="Arial"/>
          <w:b/>
          <w:sz w:val="22"/>
          <w:szCs w:val="22"/>
        </w:rPr>
      </w:pPr>
      <w:r>
        <w:rPr>
          <w:rFonts w:ascii="Arial" w:hAnsi="Arial"/>
          <w:b/>
          <w:sz w:val="22"/>
          <w:szCs w:val="22"/>
        </w:rPr>
        <w:t>To review the precept budget</w:t>
      </w:r>
      <w:r w:rsidR="003D768F">
        <w:rPr>
          <w:rFonts w:ascii="Arial" w:hAnsi="Arial"/>
          <w:b/>
          <w:sz w:val="22"/>
          <w:szCs w:val="22"/>
        </w:rPr>
        <w:t xml:space="preserve"> and agree </w:t>
      </w:r>
      <w:r w:rsidR="00553AD7">
        <w:rPr>
          <w:rFonts w:ascii="Arial" w:hAnsi="Arial"/>
          <w:b/>
          <w:sz w:val="22"/>
          <w:szCs w:val="22"/>
        </w:rPr>
        <w:t xml:space="preserve">the precept </w:t>
      </w:r>
      <w:r w:rsidR="0017089D">
        <w:rPr>
          <w:rFonts w:ascii="Arial" w:hAnsi="Arial"/>
          <w:b/>
          <w:sz w:val="22"/>
          <w:szCs w:val="22"/>
        </w:rPr>
        <w:t xml:space="preserve">for 2026 - </w:t>
      </w:r>
      <w:proofErr w:type="gramStart"/>
      <w:r w:rsidR="0017089D">
        <w:rPr>
          <w:rFonts w:ascii="Arial" w:hAnsi="Arial"/>
          <w:b/>
          <w:sz w:val="22"/>
          <w:szCs w:val="22"/>
        </w:rPr>
        <w:t>2027</w:t>
      </w:r>
      <w:proofErr w:type="gramEnd"/>
    </w:p>
    <w:p w14:paraId="28A3E0A2" w14:textId="77777777" w:rsidR="003A6C16" w:rsidRDefault="003A6C16" w:rsidP="003A6C16">
      <w:pPr>
        <w:rPr>
          <w:rFonts w:ascii="Arial" w:hAnsi="Arial"/>
          <w:b/>
          <w:sz w:val="22"/>
          <w:szCs w:val="22"/>
        </w:rPr>
      </w:pPr>
    </w:p>
    <w:p w14:paraId="4FD53AF3" w14:textId="0505BA9D" w:rsidR="00F75E03" w:rsidRDefault="003D768F" w:rsidP="008E3E2A">
      <w:pPr>
        <w:numPr>
          <w:ilvl w:val="0"/>
          <w:numId w:val="1"/>
        </w:numPr>
        <w:rPr>
          <w:rFonts w:ascii="Arial" w:hAnsi="Arial"/>
          <w:b/>
          <w:sz w:val="22"/>
          <w:szCs w:val="22"/>
        </w:rPr>
      </w:pPr>
      <w:r>
        <w:rPr>
          <w:rFonts w:ascii="Arial" w:hAnsi="Arial"/>
          <w:b/>
          <w:sz w:val="22"/>
          <w:szCs w:val="22"/>
        </w:rPr>
        <w:t xml:space="preserve">To review </w:t>
      </w:r>
      <w:r w:rsidR="00150C8A">
        <w:rPr>
          <w:rFonts w:ascii="Arial" w:hAnsi="Arial"/>
          <w:b/>
          <w:sz w:val="22"/>
          <w:szCs w:val="22"/>
        </w:rPr>
        <w:t xml:space="preserve">the </w:t>
      </w:r>
      <w:r w:rsidR="00F75E03">
        <w:rPr>
          <w:rFonts w:ascii="Arial" w:hAnsi="Arial"/>
          <w:b/>
          <w:sz w:val="22"/>
          <w:szCs w:val="22"/>
        </w:rPr>
        <w:t>risk assessments</w:t>
      </w:r>
      <w:r w:rsidR="00150C8A">
        <w:rPr>
          <w:rFonts w:ascii="Arial" w:hAnsi="Arial"/>
          <w:b/>
          <w:sz w:val="22"/>
          <w:szCs w:val="22"/>
        </w:rPr>
        <w:t xml:space="preserve"> and agree further </w:t>
      </w:r>
      <w:proofErr w:type="gramStart"/>
      <w:r w:rsidR="00150C8A">
        <w:rPr>
          <w:rFonts w:ascii="Arial" w:hAnsi="Arial"/>
          <w:b/>
          <w:sz w:val="22"/>
          <w:szCs w:val="22"/>
        </w:rPr>
        <w:t>actions</w:t>
      </w:r>
      <w:proofErr w:type="gramEnd"/>
    </w:p>
    <w:p w14:paraId="2A44C00B" w14:textId="77777777" w:rsidR="00BF15ED" w:rsidRDefault="00BF15ED" w:rsidP="00BF15ED">
      <w:pPr>
        <w:pStyle w:val="ListParagraph"/>
        <w:rPr>
          <w:rFonts w:ascii="Arial" w:hAnsi="Arial"/>
          <w:b/>
          <w:sz w:val="22"/>
          <w:szCs w:val="22"/>
        </w:rPr>
      </w:pPr>
    </w:p>
    <w:p w14:paraId="6579D1B1" w14:textId="66F7FAA2" w:rsidR="00DA2A4D" w:rsidRDefault="00F625CF" w:rsidP="003868E1">
      <w:pPr>
        <w:numPr>
          <w:ilvl w:val="0"/>
          <w:numId w:val="1"/>
        </w:numPr>
        <w:rPr>
          <w:rFonts w:ascii="Arial" w:hAnsi="Arial"/>
          <w:b/>
          <w:sz w:val="22"/>
          <w:szCs w:val="22"/>
        </w:rPr>
      </w:pPr>
      <w:r>
        <w:rPr>
          <w:rFonts w:ascii="Arial" w:hAnsi="Arial"/>
          <w:b/>
          <w:sz w:val="22"/>
          <w:szCs w:val="22"/>
        </w:rPr>
        <w:t>Items for future meetings</w:t>
      </w:r>
    </w:p>
    <w:p w14:paraId="749464A2" w14:textId="77777777" w:rsidR="004B7968" w:rsidRDefault="004B7968" w:rsidP="004B7968">
      <w:pPr>
        <w:pStyle w:val="ListParagraph"/>
        <w:rPr>
          <w:rFonts w:ascii="Arial" w:hAnsi="Arial"/>
          <w:b/>
          <w:sz w:val="22"/>
          <w:szCs w:val="22"/>
        </w:rPr>
      </w:pPr>
    </w:p>
    <w:p w14:paraId="0825AF9D" w14:textId="654D01F4" w:rsidR="005A6984" w:rsidRPr="00A44409" w:rsidRDefault="004B7968" w:rsidP="008123FA">
      <w:pPr>
        <w:numPr>
          <w:ilvl w:val="0"/>
          <w:numId w:val="1"/>
        </w:numPr>
        <w:rPr>
          <w:rFonts w:ascii="Arial" w:hAnsi="Arial"/>
          <w:b/>
          <w:sz w:val="22"/>
          <w:szCs w:val="22"/>
        </w:rPr>
      </w:pPr>
      <w:r w:rsidRPr="00A44409">
        <w:rPr>
          <w:rFonts w:ascii="Arial" w:hAnsi="Arial"/>
          <w:b/>
          <w:sz w:val="22"/>
          <w:szCs w:val="22"/>
        </w:rPr>
        <w:t xml:space="preserve"> Date of next meeting – 7.30pm, 12</w:t>
      </w:r>
      <w:r w:rsidRPr="00A44409">
        <w:rPr>
          <w:rFonts w:ascii="Arial" w:hAnsi="Arial"/>
          <w:b/>
          <w:sz w:val="22"/>
          <w:szCs w:val="22"/>
          <w:vertAlign w:val="superscript"/>
        </w:rPr>
        <w:t>th</w:t>
      </w:r>
      <w:r w:rsidRPr="00A44409">
        <w:rPr>
          <w:rFonts w:ascii="Arial" w:hAnsi="Arial"/>
          <w:b/>
          <w:sz w:val="22"/>
          <w:szCs w:val="22"/>
        </w:rPr>
        <w:t xml:space="preserve"> February 2026</w:t>
      </w:r>
      <w:r w:rsidR="00DC2ABA" w:rsidRPr="00A44409">
        <w:rPr>
          <w:rFonts w:ascii="Arial" w:hAnsi="Arial"/>
          <w:b/>
          <w:sz w:val="22"/>
          <w:szCs w:val="22"/>
        </w:rPr>
        <w:t xml:space="preserve">            </w:t>
      </w:r>
    </w:p>
    <w:sectPr w:rsidR="005A6984" w:rsidRPr="00A44409" w:rsidSect="002D234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603AD" w14:textId="77777777" w:rsidR="006B4623" w:rsidRDefault="006B4623">
      <w:r>
        <w:separator/>
      </w:r>
    </w:p>
  </w:endnote>
  <w:endnote w:type="continuationSeparator" w:id="0">
    <w:p w14:paraId="1E7A535F" w14:textId="77777777" w:rsidR="006B4623" w:rsidRDefault="006B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E07DF" w14:textId="77777777" w:rsidR="008F3516" w:rsidRDefault="008F3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7ED14" w14:textId="77777777" w:rsidR="008F3516" w:rsidRDefault="008F35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0C7A9" w14:textId="77777777" w:rsidR="008F3516" w:rsidRDefault="008F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8DB6E" w14:textId="77777777" w:rsidR="006B4623" w:rsidRDefault="006B4623">
      <w:r>
        <w:separator/>
      </w:r>
    </w:p>
  </w:footnote>
  <w:footnote w:type="continuationSeparator" w:id="0">
    <w:p w14:paraId="48B6C5E3" w14:textId="77777777" w:rsidR="006B4623" w:rsidRDefault="006B4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D4E6A" w14:textId="77777777" w:rsidR="008F3516" w:rsidRDefault="008F3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6825B" w14:textId="77777777" w:rsidR="008F3516" w:rsidRDefault="008F3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E167" w14:textId="77777777" w:rsidR="008F3516" w:rsidRDefault="008F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B3A2E"/>
    <w:multiLevelType w:val="hybridMultilevel"/>
    <w:tmpl w:val="830267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6414211"/>
    <w:multiLevelType w:val="hybridMultilevel"/>
    <w:tmpl w:val="3BA2362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912793"/>
    <w:multiLevelType w:val="multilevel"/>
    <w:tmpl w:val="6582AB1A"/>
    <w:lvl w:ilvl="0">
      <w:start w:val="1"/>
      <w:numFmt w:val="decimal"/>
      <w:lvlText w:val="%1."/>
      <w:lvlJc w:val="left"/>
      <w:pPr>
        <w:tabs>
          <w:tab w:val="num" w:pos="927"/>
        </w:tabs>
        <w:ind w:left="927"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53F179D4"/>
    <w:multiLevelType w:val="hybridMultilevel"/>
    <w:tmpl w:val="21A407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A336E05"/>
    <w:multiLevelType w:val="hybridMultilevel"/>
    <w:tmpl w:val="217610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FF103F9"/>
    <w:multiLevelType w:val="hybridMultilevel"/>
    <w:tmpl w:val="A74C95D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970206">
    <w:abstractNumId w:val="2"/>
  </w:num>
  <w:num w:numId="2" w16cid:durableId="1265501060">
    <w:abstractNumId w:val="3"/>
  </w:num>
  <w:num w:numId="3" w16cid:durableId="538207743">
    <w:abstractNumId w:val="0"/>
  </w:num>
  <w:num w:numId="4" w16cid:durableId="1843662868">
    <w:abstractNumId w:val="4"/>
  </w:num>
  <w:num w:numId="5" w16cid:durableId="1223520996">
    <w:abstractNumId w:val="5"/>
  </w:num>
  <w:num w:numId="6" w16cid:durableId="187927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0A"/>
    <w:rsid w:val="00000194"/>
    <w:rsid w:val="00000CFD"/>
    <w:rsid w:val="00002888"/>
    <w:rsid w:val="00003A64"/>
    <w:rsid w:val="000052D5"/>
    <w:rsid w:val="0000571E"/>
    <w:rsid w:val="00005D8C"/>
    <w:rsid w:val="000107B1"/>
    <w:rsid w:val="000148D5"/>
    <w:rsid w:val="000155A8"/>
    <w:rsid w:val="000159A8"/>
    <w:rsid w:val="000167D3"/>
    <w:rsid w:val="0001712E"/>
    <w:rsid w:val="0002187E"/>
    <w:rsid w:val="00021FEB"/>
    <w:rsid w:val="00022DC1"/>
    <w:rsid w:val="00022DC4"/>
    <w:rsid w:val="000261A8"/>
    <w:rsid w:val="000262DA"/>
    <w:rsid w:val="00026A71"/>
    <w:rsid w:val="00036EF5"/>
    <w:rsid w:val="00050715"/>
    <w:rsid w:val="00053893"/>
    <w:rsid w:val="00053A45"/>
    <w:rsid w:val="00053F4F"/>
    <w:rsid w:val="00054655"/>
    <w:rsid w:val="0005618E"/>
    <w:rsid w:val="000652DA"/>
    <w:rsid w:val="00066FC7"/>
    <w:rsid w:val="00067DFE"/>
    <w:rsid w:val="00072F2A"/>
    <w:rsid w:val="000738A4"/>
    <w:rsid w:val="00073FCE"/>
    <w:rsid w:val="00074183"/>
    <w:rsid w:val="00080450"/>
    <w:rsid w:val="00084AA3"/>
    <w:rsid w:val="00086470"/>
    <w:rsid w:val="0009390B"/>
    <w:rsid w:val="00094F9D"/>
    <w:rsid w:val="000956C7"/>
    <w:rsid w:val="000961AF"/>
    <w:rsid w:val="000A0188"/>
    <w:rsid w:val="000A0EFC"/>
    <w:rsid w:val="000A32FC"/>
    <w:rsid w:val="000A3650"/>
    <w:rsid w:val="000B138C"/>
    <w:rsid w:val="000B1B8A"/>
    <w:rsid w:val="000B1E04"/>
    <w:rsid w:val="000B31F4"/>
    <w:rsid w:val="000B49D9"/>
    <w:rsid w:val="000B6FBD"/>
    <w:rsid w:val="000B71B2"/>
    <w:rsid w:val="000B7EBA"/>
    <w:rsid w:val="000C02D2"/>
    <w:rsid w:val="000C0CF1"/>
    <w:rsid w:val="000C0F28"/>
    <w:rsid w:val="000C2B61"/>
    <w:rsid w:val="000C5F11"/>
    <w:rsid w:val="000D04A5"/>
    <w:rsid w:val="000D1FD8"/>
    <w:rsid w:val="000D6E5E"/>
    <w:rsid w:val="000E193C"/>
    <w:rsid w:val="000E239A"/>
    <w:rsid w:val="000E6D99"/>
    <w:rsid w:val="000F13CA"/>
    <w:rsid w:val="000F2B60"/>
    <w:rsid w:val="000F7617"/>
    <w:rsid w:val="000F7FEE"/>
    <w:rsid w:val="00100D61"/>
    <w:rsid w:val="001011C8"/>
    <w:rsid w:val="00101D68"/>
    <w:rsid w:val="00102373"/>
    <w:rsid w:val="00104DDE"/>
    <w:rsid w:val="00110F6B"/>
    <w:rsid w:val="0011181D"/>
    <w:rsid w:val="00112F40"/>
    <w:rsid w:val="00113150"/>
    <w:rsid w:val="00113EF2"/>
    <w:rsid w:val="00117CAD"/>
    <w:rsid w:val="00120B8D"/>
    <w:rsid w:val="00121832"/>
    <w:rsid w:val="001221E8"/>
    <w:rsid w:val="00127107"/>
    <w:rsid w:val="00130158"/>
    <w:rsid w:val="0013078B"/>
    <w:rsid w:val="00132F17"/>
    <w:rsid w:val="001428CC"/>
    <w:rsid w:val="00143B52"/>
    <w:rsid w:val="0014405F"/>
    <w:rsid w:val="001447FE"/>
    <w:rsid w:val="00146A73"/>
    <w:rsid w:val="00146F78"/>
    <w:rsid w:val="00147AE8"/>
    <w:rsid w:val="0015036A"/>
    <w:rsid w:val="00150C8A"/>
    <w:rsid w:val="00154627"/>
    <w:rsid w:val="00156B0F"/>
    <w:rsid w:val="00167B4C"/>
    <w:rsid w:val="0017089D"/>
    <w:rsid w:val="001730EA"/>
    <w:rsid w:val="00174800"/>
    <w:rsid w:val="00175069"/>
    <w:rsid w:val="0017634C"/>
    <w:rsid w:val="001767FE"/>
    <w:rsid w:val="001807BC"/>
    <w:rsid w:val="00182AE4"/>
    <w:rsid w:val="0018409F"/>
    <w:rsid w:val="00184B12"/>
    <w:rsid w:val="00184F03"/>
    <w:rsid w:val="00190311"/>
    <w:rsid w:val="0019580E"/>
    <w:rsid w:val="001A39D4"/>
    <w:rsid w:val="001A3AF2"/>
    <w:rsid w:val="001A511A"/>
    <w:rsid w:val="001A7561"/>
    <w:rsid w:val="001A794E"/>
    <w:rsid w:val="001B228B"/>
    <w:rsid w:val="001B69C6"/>
    <w:rsid w:val="001B7579"/>
    <w:rsid w:val="001B7E5A"/>
    <w:rsid w:val="001C01F4"/>
    <w:rsid w:val="001C2599"/>
    <w:rsid w:val="001C6F94"/>
    <w:rsid w:val="001D0400"/>
    <w:rsid w:val="001D117E"/>
    <w:rsid w:val="001D2AA6"/>
    <w:rsid w:val="001D7352"/>
    <w:rsid w:val="001D7398"/>
    <w:rsid w:val="001E5B82"/>
    <w:rsid w:val="001F14C3"/>
    <w:rsid w:val="001F273E"/>
    <w:rsid w:val="001F4A5A"/>
    <w:rsid w:val="001F556D"/>
    <w:rsid w:val="002007CD"/>
    <w:rsid w:val="0020156C"/>
    <w:rsid w:val="002049CD"/>
    <w:rsid w:val="00205F8F"/>
    <w:rsid w:val="00206876"/>
    <w:rsid w:val="0021229E"/>
    <w:rsid w:val="00215AC0"/>
    <w:rsid w:val="0022107A"/>
    <w:rsid w:val="00221C3E"/>
    <w:rsid w:val="00221CDB"/>
    <w:rsid w:val="00222533"/>
    <w:rsid w:val="0022273B"/>
    <w:rsid w:val="00223060"/>
    <w:rsid w:val="002232FC"/>
    <w:rsid w:val="00226153"/>
    <w:rsid w:val="00226941"/>
    <w:rsid w:val="00227856"/>
    <w:rsid w:val="00227F0A"/>
    <w:rsid w:val="00230255"/>
    <w:rsid w:val="00232D49"/>
    <w:rsid w:val="00232E32"/>
    <w:rsid w:val="00236C8F"/>
    <w:rsid w:val="00236D20"/>
    <w:rsid w:val="00237273"/>
    <w:rsid w:val="00237512"/>
    <w:rsid w:val="0024075C"/>
    <w:rsid w:val="002410EF"/>
    <w:rsid w:val="0025024D"/>
    <w:rsid w:val="00250EE5"/>
    <w:rsid w:val="00251B88"/>
    <w:rsid w:val="00255D55"/>
    <w:rsid w:val="00262262"/>
    <w:rsid w:val="0026363F"/>
    <w:rsid w:val="002651A5"/>
    <w:rsid w:val="002655B7"/>
    <w:rsid w:val="002667F8"/>
    <w:rsid w:val="002738E6"/>
    <w:rsid w:val="002745FA"/>
    <w:rsid w:val="00277C43"/>
    <w:rsid w:val="0028193C"/>
    <w:rsid w:val="002830B2"/>
    <w:rsid w:val="00287844"/>
    <w:rsid w:val="002905B1"/>
    <w:rsid w:val="00291390"/>
    <w:rsid w:val="00294814"/>
    <w:rsid w:val="0029511E"/>
    <w:rsid w:val="00295553"/>
    <w:rsid w:val="002974E7"/>
    <w:rsid w:val="00297F2C"/>
    <w:rsid w:val="002A146D"/>
    <w:rsid w:val="002A29B7"/>
    <w:rsid w:val="002A2DDE"/>
    <w:rsid w:val="002A2E8D"/>
    <w:rsid w:val="002A3D34"/>
    <w:rsid w:val="002A3EE9"/>
    <w:rsid w:val="002A56B6"/>
    <w:rsid w:val="002A72D9"/>
    <w:rsid w:val="002B072B"/>
    <w:rsid w:val="002B35CB"/>
    <w:rsid w:val="002B4779"/>
    <w:rsid w:val="002B4957"/>
    <w:rsid w:val="002B6C77"/>
    <w:rsid w:val="002B7580"/>
    <w:rsid w:val="002C0746"/>
    <w:rsid w:val="002C56E7"/>
    <w:rsid w:val="002C684C"/>
    <w:rsid w:val="002C7313"/>
    <w:rsid w:val="002D0AB3"/>
    <w:rsid w:val="002D0CE0"/>
    <w:rsid w:val="002D10C2"/>
    <w:rsid w:val="002D179F"/>
    <w:rsid w:val="002D234F"/>
    <w:rsid w:val="002D2B1A"/>
    <w:rsid w:val="002D63D8"/>
    <w:rsid w:val="002D6AF0"/>
    <w:rsid w:val="002D7CD4"/>
    <w:rsid w:val="002E18B6"/>
    <w:rsid w:val="002E36EB"/>
    <w:rsid w:val="002E5127"/>
    <w:rsid w:val="002E6FAA"/>
    <w:rsid w:val="002F0075"/>
    <w:rsid w:val="002F085F"/>
    <w:rsid w:val="002F11E3"/>
    <w:rsid w:val="002F3231"/>
    <w:rsid w:val="002F3C77"/>
    <w:rsid w:val="002F401C"/>
    <w:rsid w:val="002F6A21"/>
    <w:rsid w:val="002F7399"/>
    <w:rsid w:val="00300DB8"/>
    <w:rsid w:val="00302319"/>
    <w:rsid w:val="00302F2F"/>
    <w:rsid w:val="00304AAB"/>
    <w:rsid w:val="003067D0"/>
    <w:rsid w:val="00307FBF"/>
    <w:rsid w:val="0031189C"/>
    <w:rsid w:val="00313946"/>
    <w:rsid w:val="00320D5A"/>
    <w:rsid w:val="00322621"/>
    <w:rsid w:val="00322B50"/>
    <w:rsid w:val="00323970"/>
    <w:rsid w:val="00325FC3"/>
    <w:rsid w:val="003269D7"/>
    <w:rsid w:val="00326CCD"/>
    <w:rsid w:val="00326E7B"/>
    <w:rsid w:val="003315D7"/>
    <w:rsid w:val="00333D37"/>
    <w:rsid w:val="00334E81"/>
    <w:rsid w:val="0034453F"/>
    <w:rsid w:val="0034454E"/>
    <w:rsid w:val="00345691"/>
    <w:rsid w:val="00346623"/>
    <w:rsid w:val="00351AD8"/>
    <w:rsid w:val="00352F4B"/>
    <w:rsid w:val="00353503"/>
    <w:rsid w:val="00353FF3"/>
    <w:rsid w:val="00357786"/>
    <w:rsid w:val="00357A21"/>
    <w:rsid w:val="00365D5A"/>
    <w:rsid w:val="003707F0"/>
    <w:rsid w:val="00372893"/>
    <w:rsid w:val="00373D6C"/>
    <w:rsid w:val="00374A89"/>
    <w:rsid w:val="00380CCC"/>
    <w:rsid w:val="00380D48"/>
    <w:rsid w:val="003812D0"/>
    <w:rsid w:val="00381547"/>
    <w:rsid w:val="003847E5"/>
    <w:rsid w:val="003847FB"/>
    <w:rsid w:val="003868E1"/>
    <w:rsid w:val="00392108"/>
    <w:rsid w:val="003927F1"/>
    <w:rsid w:val="003935C3"/>
    <w:rsid w:val="00394423"/>
    <w:rsid w:val="00395BDB"/>
    <w:rsid w:val="003A40DE"/>
    <w:rsid w:val="003A5AF3"/>
    <w:rsid w:val="003A5EED"/>
    <w:rsid w:val="003A6188"/>
    <w:rsid w:val="003A6C16"/>
    <w:rsid w:val="003A6D8D"/>
    <w:rsid w:val="003A7232"/>
    <w:rsid w:val="003A7974"/>
    <w:rsid w:val="003B0AC2"/>
    <w:rsid w:val="003B3B1F"/>
    <w:rsid w:val="003B5BF6"/>
    <w:rsid w:val="003B5F7F"/>
    <w:rsid w:val="003B7B87"/>
    <w:rsid w:val="003C0A49"/>
    <w:rsid w:val="003C0FF5"/>
    <w:rsid w:val="003C3266"/>
    <w:rsid w:val="003C4FE0"/>
    <w:rsid w:val="003D0E8E"/>
    <w:rsid w:val="003D209B"/>
    <w:rsid w:val="003D3067"/>
    <w:rsid w:val="003D4375"/>
    <w:rsid w:val="003D5A4D"/>
    <w:rsid w:val="003D5BE7"/>
    <w:rsid w:val="003D768F"/>
    <w:rsid w:val="003E1DE9"/>
    <w:rsid w:val="003E1FFE"/>
    <w:rsid w:val="003E5D7A"/>
    <w:rsid w:val="003E62CB"/>
    <w:rsid w:val="003E7B3A"/>
    <w:rsid w:val="003F09D5"/>
    <w:rsid w:val="003F1B9E"/>
    <w:rsid w:val="003F1ED5"/>
    <w:rsid w:val="003F3E6B"/>
    <w:rsid w:val="003F59C0"/>
    <w:rsid w:val="00400441"/>
    <w:rsid w:val="00401DE2"/>
    <w:rsid w:val="00402393"/>
    <w:rsid w:val="00402624"/>
    <w:rsid w:val="00406C23"/>
    <w:rsid w:val="004078FE"/>
    <w:rsid w:val="00411705"/>
    <w:rsid w:val="004246FC"/>
    <w:rsid w:val="00426444"/>
    <w:rsid w:val="00427329"/>
    <w:rsid w:val="00427F1E"/>
    <w:rsid w:val="00433406"/>
    <w:rsid w:val="00442822"/>
    <w:rsid w:val="004434F5"/>
    <w:rsid w:val="004439E1"/>
    <w:rsid w:val="00445282"/>
    <w:rsid w:val="00445D92"/>
    <w:rsid w:val="00450B5A"/>
    <w:rsid w:val="004518DE"/>
    <w:rsid w:val="00454515"/>
    <w:rsid w:val="004614A0"/>
    <w:rsid w:val="0046423C"/>
    <w:rsid w:val="0046489C"/>
    <w:rsid w:val="00472B56"/>
    <w:rsid w:val="00476FD0"/>
    <w:rsid w:val="00480FF5"/>
    <w:rsid w:val="00481D67"/>
    <w:rsid w:val="00485EE0"/>
    <w:rsid w:val="00487F61"/>
    <w:rsid w:val="004920AC"/>
    <w:rsid w:val="004926DB"/>
    <w:rsid w:val="004933B1"/>
    <w:rsid w:val="00493D7A"/>
    <w:rsid w:val="004945FE"/>
    <w:rsid w:val="004954DF"/>
    <w:rsid w:val="004A419B"/>
    <w:rsid w:val="004A45E6"/>
    <w:rsid w:val="004A52F7"/>
    <w:rsid w:val="004A6028"/>
    <w:rsid w:val="004A607E"/>
    <w:rsid w:val="004A6F29"/>
    <w:rsid w:val="004B1514"/>
    <w:rsid w:val="004B4771"/>
    <w:rsid w:val="004B72DC"/>
    <w:rsid w:val="004B7968"/>
    <w:rsid w:val="004C3445"/>
    <w:rsid w:val="004C4063"/>
    <w:rsid w:val="004C730F"/>
    <w:rsid w:val="004C7FF9"/>
    <w:rsid w:val="004D1645"/>
    <w:rsid w:val="004E3357"/>
    <w:rsid w:val="004E43D1"/>
    <w:rsid w:val="004E58E9"/>
    <w:rsid w:val="004E5CD9"/>
    <w:rsid w:val="004E702C"/>
    <w:rsid w:val="004F1E9E"/>
    <w:rsid w:val="004F3A71"/>
    <w:rsid w:val="004F4CFB"/>
    <w:rsid w:val="004F4F9F"/>
    <w:rsid w:val="004F6A36"/>
    <w:rsid w:val="00500A37"/>
    <w:rsid w:val="0050160A"/>
    <w:rsid w:val="00503A0A"/>
    <w:rsid w:val="005046F7"/>
    <w:rsid w:val="0050646F"/>
    <w:rsid w:val="005069CE"/>
    <w:rsid w:val="005104A4"/>
    <w:rsid w:val="00511E42"/>
    <w:rsid w:val="005122E1"/>
    <w:rsid w:val="00513B20"/>
    <w:rsid w:val="00515165"/>
    <w:rsid w:val="00515D35"/>
    <w:rsid w:val="005163CE"/>
    <w:rsid w:val="00517F70"/>
    <w:rsid w:val="00520465"/>
    <w:rsid w:val="00520C37"/>
    <w:rsid w:val="00522419"/>
    <w:rsid w:val="00525E30"/>
    <w:rsid w:val="0052620F"/>
    <w:rsid w:val="0052672E"/>
    <w:rsid w:val="00526FD9"/>
    <w:rsid w:val="00527C0B"/>
    <w:rsid w:val="0053222D"/>
    <w:rsid w:val="00532CCA"/>
    <w:rsid w:val="005343B9"/>
    <w:rsid w:val="005349DA"/>
    <w:rsid w:val="00540464"/>
    <w:rsid w:val="00540D8B"/>
    <w:rsid w:val="00545F21"/>
    <w:rsid w:val="0054733B"/>
    <w:rsid w:val="00550519"/>
    <w:rsid w:val="00553AD7"/>
    <w:rsid w:val="00554491"/>
    <w:rsid w:val="00557D48"/>
    <w:rsid w:val="00560880"/>
    <w:rsid w:val="00560989"/>
    <w:rsid w:val="00560B30"/>
    <w:rsid w:val="00561043"/>
    <w:rsid w:val="00561D29"/>
    <w:rsid w:val="00562E55"/>
    <w:rsid w:val="00563063"/>
    <w:rsid w:val="005634A4"/>
    <w:rsid w:val="00563F87"/>
    <w:rsid w:val="00570B55"/>
    <w:rsid w:val="005718F9"/>
    <w:rsid w:val="00573008"/>
    <w:rsid w:val="00577397"/>
    <w:rsid w:val="00577904"/>
    <w:rsid w:val="00580AF4"/>
    <w:rsid w:val="005816CB"/>
    <w:rsid w:val="00582478"/>
    <w:rsid w:val="0058321F"/>
    <w:rsid w:val="00583F31"/>
    <w:rsid w:val="005848F5"/>
    <w:rsid w:val="00584D4E"/>
    <w:rsid w:val="00591ACD"/>
    <w:rsid w:val="00594068"/>
    <w:rsid w:val="005953C8"/>
    <w:rsid w:val="00596F3B"/>
    <w:rsid w:val="005A277D"/>
    <w:rsid w:val="005A27DB"/>
    <w:rsid w:val="005A6984"/>
    <w:rsid w:val="005B07CB"/>
    <w:rsid w:val="005B42ED"/>
    <w:rsid w:val="005B5730"/>
    <w:rsid w:val="005C34BD"/>
    <w:rsid w:val="005C6FAA"/>
    <w:rsid w:val="005C7376"/>
    <w:rsid w:val="005D0A9F"/>
    <w:rsid w:val="005D0F8D"/>
    <w:rsid w:val="005D2EA8"/>
    <w:rsid w:val="005D2F97"/>
    <w:rsid w:val="005D770A"/>
    <w:rsid w:val="005E35CD"/>
    <w:rsid w:val="005E7FAA"/>
    <w:rsid w:val="005F00AA"/>
    <w:rsid w:val="005F0640"/>
    <w:rsid w:val="005F330A"/>
    <w:rsid w:val="005F3E3F"/>
    <w:rsid w:val="005F711D"/>
    <w:rsid w:val="005F7552"/>
    <w:rsid w:val="006002E3"/>
    <w:rsid w:val="00606832"/>
    <w:rsid w:val="0060732D"/>
    <w:rsid w:val="006127C3"/>
    <w:rsid w:val="00613901"/>
    <w:rsid w:val="00615ECA"/>
    <w:rsid w:val="00616F6A"/>
    <w:rsid w:val="006170FC"/>
    <w:rsid w:val="0062095A"/>
    <w:rsid w:val="006273D2"/>
    <w:rsid w:val="00631067"/>
    <w:rsid w:val="0063145B"/>
    <w:rsid w:val="00635692"/>
    <w:rsid w:val="00641E54"/>
    <w:rsid w:val="006424C4"/>
    <w:rsid w:val="00644855"/>
    <w:rsid w:val="00644A18"/>
    <w:rsid w:val="00646B5D"/>
    <w:rsid w:val="0065255B"/>
    <w:rsid w:val="00653302"/>
    <w:rsid w:val="00654AAB"/>
    <w:rsid w:val="00657531"/>
    <w:rsid w:val="00664D50"/>
    <w:rsid w:val="006652B7"/>
    <w:rsid w:val="0066766F"/>
    <w:rsid w:val="00667B51"/>
    <w:rsid w:val="006700B1"/>
    <w:rsid w:val="006700C3"/>
    <w:rsid w:val="00670137"/>
    <w:rsid w:val="006742E2"/>
    <w:rsid w:val="00680520"/>
    <w:rsid w:val="006858F8"/>
    <w:rsid w:val="00686112"/>
    <w:rsid w:val="006862B3"/>
    <w:rsid w:val="00686A20"/>
    <w:rsid w:val="006872F7"/>
    <w:rsid w:val="00691388"/>
    <w:rsid w:val="00696128"/>
    <w:rsid w:val="006974AA"/>
    <w:rsid w:val="006A0A7D"/>
    <w:rsid w:val="006A1863"/>
    <w:rsid w:val="006A1BDB"/>
    <w:rsid w:val="006A23A2"/>
    <w:rsid w:val="006A2D96"/>
    <w:rsid w:val="006A483A"/>
    <w:rsid w:val="006A79FB"/>
    <w:rsid w:val="006B0A87"/>
    <w:rsid w:val="006B0F3D"/>
    <w:rsid w:val="006B1376"/>
    <w:rsid w:val="006B2B63"/>
    <w:rsid w:val="006B3E6C"/>
    <w:rsid w:val="006B4623"/>
    <w:rsid w:val="006B4AEF"/>
    <w:rsid w:val="006C7FC9"/>
    <w:rsid w:val="006D2D29"/>
    <w:rsid w:val="006E0182"/>
    <w:rsid w:val="006E123D"/>
    <w:rsid w:val="006E42C6"/>
    <w:rsid w:val="006E68B8"/>
    <w:rsid w:val="006E6BE6"/>
    <w:rsid w:val="006E6CB2"/>
    <w:rsid w:val="006E7DBE"/>
    <w:rsid w:val="006F1558"/>
    <w:rsid w:val="006F1D28"/>
    <w:rsid w:val="006F4EA2"/>
    <w:rsid w:val="006F5589"/>
    <w:rsid w:val="006F5BCC"/>
    <w:rsid w:val="00701D30"/>
    <w:rsid w:val="00710E58"/>
    <w:rsid w:val="007116CC"/>
    <w:rsid w:val="007125AB"/>
    <w:rsid w:val="00713F1F"/>
    <w:rsid w:val="007207DA"/>
    <w:rsid w:val="007213EA"/>
    <w:rsid w:val="00722DBB"/>
    <w:rsid w:val="00725431"/>
    <w:rsid w:val="00725DB1"/>
    <w:rsid w:val="0072639E"/>
    <w:rsid w:val="007320D4"/>
    <w:rsid w:val="007326B3"/>
    <w:rsid w:val="00732EBE"/>
    <w:rsid w:val="007359B8"/>
    <w:rsid w:val="0073659B"/>
    <w:rsid w:val="00736868"/>
    <w:rsid w:val="00745664"/>
    <w:rsid w:val="0074577C"/>
    <w:rsid w:val="007469ED"/>
    <w:rsid w:val="00746BF6"/>
    <w:rsid w:val="00750986"/>
    <w:rsid w:val="0075150A"/>
    <w:rsid w:val="0075263B"/>
    <w:rsid w:val="007537DD"/>
    <w:rsid w:val="0075395F"/>
    <w:rsid w:val="007552B7"/>
    <w:rsid w:val="00760852"/>
    <w:rsid w:val="00760F9B"/>
    <w:rsid w:val="007615B7"/>
    <w:rsid w:val="00764A95"/>
    <w:rsid w:val="00766E99"/>
    <w:rsid w:val="00770D47"/>
    <w:rsid w:val="00772D01"/>
    <w:rsid w:val="00776791"/>
    <w:rsid w:val="00776891"/>
    <w:rsid w:val="00777936"/>
    <w:rsid w:val="0078010C"/>
    <w:rsid w:val="0078059B"/>
    <w:rsid w:val="00784DF9"/>
    <w:rsid w:val="007879F3"/>
    <w:rsid w:val="00791FA1"/>
    <w:rsid w:val="00795C51"/>
    <w:rsid w:val="00795E7D"/>
    <w:rsid w:val="007A0F7A"/>
    <w:rsid w:val="007A3F40"/>
    <w:rsid w:val="007A47B4"/>
    <w:rsid w:val="007A4BD6"/>
    <w:rsid w:val="007A7495"/>
    <w:rsid w:val="007B0783"/>
    <w:rsid w:val="007B1CF0"/>
    <w:rsid w:val="007B4767"/>
    <w:rsid w:val="007C4B35"/>
    <w:rsid w:val="007C53A9"/>
    <w:rsid w:val="007C59CD"/>
    <w:rsid w:val="007C74C4"/>
    <w:rsid w:val="007D10DE"/>
    <w:rsid w:val="007D76D0"/>
    <w:rsid w:val="007E06B8"/>
    <w:rsid w:val="007E12D6"/>
    <w:rsid w:val="007E6F98"/>
    <w:rsid w:val="007F2284"/>
    <w:rsid w:val="007F2A84"/>
    <w:rsid w:val="007F3651"/>
    <w:rsid w:val="007F4123"/>
    <w:rsid w:val="007F4A3A"/>
    <w:rsid w:val="007F4D4D"/>
    <w:rsid w:val="007F4D63"/>
    <w:rsid w:val="007F55A0"/>
    <w:rsid w:val="007F6893"/>
    <w:rsid w:val="0080063E"/>
    <w:rsid w:val="00805E30"/>
    <w:rsid w:val="0080625A"/>
    <w:rsid w:val="00806F97"/>
    <w:rsid w:val="00813AF6"/>
    <w:rsid w:val="00821E6C"/>
    <w:rsid w:val="00823089"/>
    <w:rsid w:val="00823DE6"/>
    <w:rsid w:val="00823DFD"/>
    <w:rsid w:val="008252E2"/>
    <w:rsid w:val="00826340"/>
    <w:rsid w:val="0082740C"/>
    <w:rsid w:val="00830379"/>
    <w:rsid w:val="00833AF8"/>
    <w:rsid w:val="00833D31"/>
    <w:rsid w:val="00836E1A"/>
    <w:rsid w:val="0084097A"/>
    <w:rsid w:val="008422DC"/>
    <w:rsid w:val="00842F5C"/>
    <w:rsid w:val="00843997"/>
    <w:rsid w:val="00852D36"/>
    <w:rsid w:val="00854D8D"/>
    <w:rsid w:val="00861527"/>
    <w:rsid w:val="00862B63"/>
    <w:rsid w:val="00864920"/>
    <w:rsid w:val="0086601B"/>
    <w:rsid w:val="00866B4E"/>
    <w:rsid w:val="00870847"/>
    <w:rsid w:val="00871935"/>
    <w:rsid w:val="00871B51"/>
    <w:rsid w:val="0087200C"/>
    <w:rsid w:val="00872593"/>
    <w:rsid w:val="00872EFF"/>
    <w:rsid w:val="00880223"/>
    <w:rsid w:val="00881775"/>
    <w:rsid w:val="00883E04"/>
    <w:rsid w:val="008870A2"/>
    <w:rsid w:val="008913CE"/>
    <w:rsid w:val="008922E9"/>
    <w:rsid w:val="0089240C"/>
    <w:rsid w:val="00894445"/>
    <w:rsid w:val="008A487E"/>
    <w:rsid w:val="008A5A0E"/>
    <w:rsid w:val="008A5F8D"/>
    <w:rsid w:val="008A7986"/>
    <w:rsid w:val="008B16F0"/>
    <w:rsid w:val="008B4E51"/>
    <w:rsid w:val="008B7E65"/>
    <w:rsid w:val="008C12F1"/>
    <w:rsid w:val="008C3C98"/>
    <w:rsid w:val="008C5FC2"/>
    <w:rsid w:val="008C6822"/>
    <w:rsid w:val="008C76F7"/>
    <w:rsid w:val="008C7D8F"/>
    <w:rsid w:val="008D1929"/>
    <w:rsid w:val="008D24E7"/>
    <w:rsid w:val="008D3D87"/>
    <w:rsid w:val="008D4838"/>
    <w:rsid w:val="008D6FC0"/>
    <w:rsid w:val="008D7A75"/>
    <w:rsid w:val="008E16A0"/>
    <w:rsid w:val="008E3E08"/>
    <w:rsid w:val="008E3E2A"/>
    <w:rsid w:val="008E4B5A"/>
    <w:rsid w:val="008E7559"/>
    <w:rsid w:val="008E7A21"/>
    <w:rsid w:val="008F24C4"/>
    <w:rsid w:val="008F3303"/>
    <w:rsid w:val="008F3516"/>
    <w:rsid w:val="008F4E8E"/>
    <w:rsid w:val="008F5C7E"/>
    <w:rsid w:val="008F6A25"/>
    <w:rsid w:val="00904689"/>
    <w:rsid w:val="009049CA"/>
    <w:rsid w:val="0090629A"/>
    <w:rsid w:val="009154F1"/>
    <w:rsid w:val="009155B6"/>
    <w:rsid w:val="00917E68"/>
    <w:rsid w:val="009208DC"/>
    <w:rsid w:val="00922D02"/>
    <w:rsid w:val="0093009A"/>
    <w:rsid w:val="00930217"/>
    <w:rsid w:val="009339E2"/>
    <w:rsid w:val="00934CF2"/>
    <w:rsid w:val="00935D24"/>
    <w:rsid w:val="00936322"/>
    <w:rsid w:val="00937545"/>
    <w:rsid w:val="00941254"/>
    <w:rsid w:val="00941641"/>
    <w:rsid w:val="00941EAF"/>
    <w:rsid w:val="00941FE7"/>
    <w:rsid w:val="0094215F"/>
    <w:rsid w:val="009424D4"/>
    <w:rsid w:val="0094341B"/>
    <w:rsid w:val="00943454"/>
    <w:rsid w:val="00943C48"/>
    <w:rsid w:val="009445D2"/>
    <w:rsid w:val="00945E94"/>
    <w:rsid w:val="0094728A"/>
    <w:rsid w:val="00950457"/>
    <w:rsid w:val="00950FDD"/>
    <w:rsid w:val="00951183"/>
    <w:rsid w:val="0095534C"/>
    <w:rsid w:val="00957970"/>
    <w:rsid w:val="00957DC0"/>
    <w:rsid w:val="00963A7C"/>
    <w:rsid w:val="009656F0"/>
    <w:rsid w:val="00966F83"/>
    <w:rsid w:val="00967F37"/>
    <w:rsid w:val="0097197C"/>
    <w:rsid w:val="00973758"/>
    <w:rsid w:val="00974237"/>
    <w:rsid w:val="0097653C"/>
    <w:rsid w:val="0097675B"/>
    <w:rsid w:val="00977877"/>
    <w:rsid w:val="0098530E"/>
    <w:rsid w:val="009853E9"/>
    <w:rsid w:val="009873EC"/>
    <w:rsid w:val="00991F11"/>
    <w:rsid w:val="009926B9"/>
    <w:rsid w:val="00993FBA"/>
    <w:rsid w:val="00996CD6"/>
    <w:rsid w:val="0099743F"/>
    <w:rsid w:val="009A4159"/>
    <w:rsid w:val="009A6307"/>
    <w:rsid w:val="009B11DE"/>
    <w:rsid w:val="009B482F"/>
    <w:rsid w:val="009B5EC7"/>
    <w:rsid w:val="009C2CAE"/>
    <w:rsid w:val="009C4E8D"/>
    <w:rsid w:val="009C763E"/>
    <w:rsid w:val="009D73E0"/>
    <w:rsid w:val="009E06D1"/>
    <w:rsid w:val="009E0CC3"/>
    <w:rsid w:val="009E1CD4"/>
    <w:rsid w:val="009E21D8"/>
    <w:rsid w:val="009E4731"/>
    <w:rsid w:val="009E4A03"/>
    <w:rsid w:val="009E55CF"/>
    <w:rsid w:val="009E576A"/>
    <w:rsid w:val="009E78F9"/>
    <w:rsid w:val="009F11A8"/>
    <w:rsid w:val="009F27D0"/>
    <w:rsid w:val="009F2E02"/>
    <w:rsid w:val="009F3212"/>
    <w:rsid w:val="009F5450"/>
    <w:rsid w:val="00A01D39"/>
    <w:rsid w:val="00A036A8"/>
    <w:rsid w:val="00A0776F"/>
    <w:rsid w:val="00A104A7"/>
    <w:rsid w:val="00A12EA7"/>
    <w:rsid w:val="00A16620"/>
    <w:rsid w:val="00A262A0"/>
    <w:rsid w:val="00A26BF1"/>
    <w:rsid w:val="00A3146B"/>
    <w:rsid w:val="00A31F89"/>
    <w:rsid w:val="00A323D3"/>
    <w:rsid w:val="00A331D8"/>
    <w:rsid w:val="00A41B2C"/>
    <w:rsid w:val="00A41EC7"/>
    <w:rsid w:val="00A425DC"/>
    <w:rsid w:val="00A44409"/>
    <w:rsid w:val="00A44F9F"/>
    <w:rsid w:val="00A45C32"/>
    <w:rsid w:val="00A46E0C"/>
    <w:rsid w:val="00A47F88"/>
    <w:rsid w:val="00A52603"/>
    <w:rsid w:val="00A53722"/>
    <w:rsid w:val="00A53A2D"/>
    <w:rsid w:val="00A53F08"/>
    <w:rsid w:val="00A5424B"/>
    <w:rsid w:val="00A5447B"/>
    <w:rsid w:val="00A57C88"/>
    <w:rsid w:val="00A61D5D"/>
    <w:rsid w:val="00A628C3"/>
    <w:rsid w:val="00A62AAB"/>
    <w:rsid w:val="00A64390"/>
    <w:rsid w:val="00A73AF3"/>
    <w:rsid w:val="00A73B51"/>
    <w:rsid w:val="00A73BAB"/>
    <w:rsid w:val="00A7456B"/>
    <w:rsid w:val="00A804CC"/>
    <w:rsid w:val="00A81002"/>
    <w:rsid w:val="00A8193A"/>
    <w:rsid w:val="00A81E13"/>
    <w:rsid w:val="00A84E7E"/>
    <w:rsid w:val="00A85B7C"/>
    <w:rsid w:val="00A860B5"/>
    <w:rsid w:val="00A95BBF"/>
    <w:rsid w:val="00AA13D3"/>
    <w:rsid w:val="00AA2795"/>
    <w:rsid w:val="00AA47ED"/>
    <w:rsid w:val="00AA5262"/>
    <w:rsid w:val="00AA71B6"/>
    <w:rsid w:val="00AA7EAA"/>
    <w:rsid w:val="00AB0E99"/>
    <w:rsid w:val="00AB249A"/>
    <w:rsid w:val="00AB341A"/>
    <w:rsid w:val="00AB3B6E"/>
    <w:rsid w:val="00AC0848"/>
    <w:rsid w:val="00AC0A1D"/>
    <w:rsid w:val="00AC0DEB"/>
    <w:rsid w:val="00AC222E"/>
    <w:rsid w:val="00AC2DCE"/>
    <w:rsid w:val="00AC4C95"/>
    <w:rsid w:val="00AC54CC"/>
    <w:rsid w:val="00AC5760"/>
    <w:rsid w:val="00AD06B8"/>
    <w:rsid w:val="00AD42BE"/>
    <w:rsid w:val="00AD5427"/>
    <w:rsid w:val="00AD6AD9"/>
    <w:rsid w:val="00AE4FD7"/>
    <w:rsid w:val="00AF0F95"/>
    <w:rsid w:val="00AF1806"/>
    <w:rsid w:val="00AF3FEF"/>
    <w:rsid w:val="00AF4766"/>
    <w:rsid w:val="00AF4E96"/>
    <w:rsid w:val="00AF5491"/>
    <w:rsid w:val="00AF59A6"/>
    <w:rsid w:val="00AF5A6C"/>
    <w:rsid w:val="00B008B5"/>
    <w:rsid w:val="00B03CA5"/>
    <w:rsid w:val="00B053F4"/>
    <w:rsid w:val="00B05B8E"/>
    <w:rsid w:val="00B06E41"/>
    <w:rsid w:val="00B100F0"/>
    <w:rsid w:val="00B10539"/>
    <w:rsid w:val="00B10963"/>
    <w:rsid w:val="00B1099B"/>
    <w:rsid w:val="00B11349"/>
    <w:rsid w:val="00B13422"/>
    <w:rsid w:val="00B13D9F"/>
    <w:rsid w:val="00B153D1"/>
    <w:rsid w:val="00B16B88"/>
    <w:rsid w:val="00B171CC"/>
    <w:rsid w:val="00B200C4"/>
    <w:rsid w:val="00B2042F"/>
    <w:rsid w:val="00B227CC"/>
    <w:rsid w:val="00B24576"/>
    <w:rsid w:val="00B27646"/>
    <w:rsid w:val="00B30F9B"/>
    <w:rsid w:val="00B320E7"/>
    <w:rsid w:val="00B325EE"/>
    <w:rsid w:val="00B37170"/>
    <w:rsid w:val="00B4061C"/>
    <w:rsid w:val="00B4162A"/>
    <w:rsid w:val="00B4220B"/>
    <w:rsid w:val="00B42AA5"/>
    <w:rsid w:val="00B43E20"/>
    <w:rsid w:val="00B44207"/>
    <w:rsid w:val="00B46EBD"/>
    <w:rsid w:val="00B46F77"/>
    <w:rsid w:val="00B502A4"/>
    <w:rsid w:val="00B505C8"/>
    <w:rsid w:val="00B50A39"/>
    <w:rsid w:val="00B50A43"/>
    <w:rsid w:val="00B5391E"/>
    <w:rsid w:val="00B5732A"/>
    <w:rsid w:val="00B60182"/>
    <w:rsid w:val="00B61EBA"/>
    <w:rsid w:val="00B6288B"/>
    <w:rsid w:val="00B63526"/>
    <w:rsid w:val="00B63CEA"/>
    <w:rsid w:val="00B6597C"/>
    <w:rsid w:val="00B70D79"/>
    <w:rsid w:val="00B720E4"/>
    <w:rsid w:val="00B72FA7"/>
    <w:rsid w:val="00B73070"/>
    <w:rsid w:val="00B74582"/>
    <w:rsid w:val="00B74CEC"/>
    <w:rsid w:val="00B75043"/>
    <w:rsid w:val="00B77267"/>
    <w:rsid w:val="00B778F0"/>
    <w:rsid w:val="00B82B0E"/>
    <w:rsid w:val="00B82E51"/>
    <w:rsid w:val="00B84B52"/>
    <w:rsid w:val="00B84DA7"/>
    <w:rsid w:val="00B85D01"/>
    <w:rsid w:val="00B86B7B"/>
    <w:rsid w:val="00B91178"/>
    <w:rsid w:val="00B9501F"/>
    <w:rsid w:val="00B97227"/>
    <w:rsid w:val="00B97A1B"/>
    <w:rsid w:val="00BA06B8"/>
    <w:rsid w:val="00BA109A"/>
    <w:rsid w:val="00BA2247"/>
    <w:rsid w:val="00BA248D"/>
    <w:rsid w:val="00BA2890"/>
    <w:rsid w:val="00BA4A57"/>
    <w:rsid w:val="00BA77D9"/>
    <w:rsid w:val="00BB1AA1"/>
    <w:rsid w:val="00BB2AD0"/>
    <w:rsid w:val="00BB3EB5"/>
    <w:rsid w:val="00BC0C40"/>
    <w:rsid w:val="00BC2483"/>
    <w:rsid w:val="00BC2A4A"/>
    <w:rsid w:val="00BC6770"/>
    <w:rsid w:val="00BC706C"/>
    <w:rsid w:val="00BC7899"/>
    <w:rsid w:val="00BD386F"/>
    <w:rsid w:val="00BD4155"/>
    <w:rsid w:val="00BE1C0E"/>
    <w:rsid w:val="00BE26D0"/>
    <w:rsid w:val="00BE56D9"/>
    <w:rsid w:val="00BE6BCF"/>
    <w:rsid w:val="00BF0577"/>
    <w:rsid w:val="00BF0CE1"/>
    <w:rsid w:val="00BF15ED"/>
    <w:rsid w:val="00BF455F"/>
    <w:rsid w:val="00BF5640"/>
    <w:rsid w:val="00BF73A4"/>
    <w:rsid w:val="00BF7EA1"/>
    <w:rsid w:val="00C02653"/>
    <w:rsid w:val="00C027BE"/>
    <w:rsid w:val="00C028EE"/>
    <w:rsid w:val="00C06404"/>
    <w:rsid w:val="00C11BBC"/>
    <w:rsid w:val="00C1297A"/>
    <w:rsid w:val="00C130D7"/>
    <w:rsid w:val="00C13877"/>
    <w:rsid w:val="00C1467A"/>
    <w:rsid w:val="00C15877"/>
    <w:rsid w:val="00C17D9A"/>
    <w:rsid w:val="00C20494"/>
    <w:rsid w:val="00C27463"/>
    <w:rsid w:val="00C30369"/>
    <w:rsid w:val="00C33855"/>
    <w:rsid w:val="00C33EB9"/>
    <w:rsid w:val="00C352D6"/>
    <w:rsid w:val="00C42DB5"/>
    <w:rsid w:val="00C50257"/>
    <w:rsid w:val="00C5145C"/>
    <w:rsid w:val="00C5191B"/>
    <w:rsid w:val="00C5298D"/>
    <w:rsid w:val="00C531AF"/>
    <w:rsid w:val="00C538D4"/>
    <w:rsid w:val="00C53C17"/>
    <w:rsid w:val="00C64319"/>
    <w:rsid w:val="00C64891"/>
    <w:rsid w:val="00C64AB4"/>
    <w:rsid w:val="00C65442"/>
    <w:rsid w:val="00C658AF"/>
    <w:rsid w:val="00C664AD"/>
    <w:rsid w:val="00C728EA"/>
    <w:rsid w:val="00C803B6"/>
    <w:rsid w:val="00C8093E"/>
    <w:rsid w:val="00C8310A"/>
    <w:rsid w:val="00C832B9"/>
    <w:rsid w:val="00C840DD"/>
    <w:rsid w:val="00C918DD"/>
    <w:rsid w:val="00C924A6"/>
    <w:rsid w:val="00C929C7"/>
    <w:rsid w:val="00C92FD3"/>
    <w:rsid w:val="00C93839"/>
    <w:rsid w:val="00C9482E"/>
    <w:rsid w:val="00C97DD1"/>
    <w:rsid w:val="00CA1B7A"/>
    <w:rsid w:val="00CA2EE4"/>
    <w:rsid w:val="00CA3AF1"/>
    <w:rsid w:val="00CA5E8E"/>
    <w:rsid w:val="00CB1DD2"/>
    <w:rsid w:val="00CB240D"/>
    <w:rsid w:val="00CB2C9F"/>
    <w:rsid w:val="00CB5B00"/>
    <w:rsid w:val="00CB7757"/>
    <w:rsid w:val="00CC18BB"/>
    <w:rsid w:val="00CC3D14"/>
    <w:rsid w:val="00CC4F29"/>
    <w:rsid w:val="00CC5975"/>
    <w:rsid w:val="00CC7460"/>
    <w:rsid w:val="00CC772F"/>
    <w:rsid w:val="00CC7B78"/>
    <w:rsid w:val="00CD08F6"/>
    <w:rsid w:val="00CD0A11"/>
    <w:rsid w:val="00CD42B8"/>
    <w:rsid w:val="00CE0122"/>
    <w:rsid w:val="00CE040F"/>
    <w:rsid w:val="00CE45E7"/>
    <w:rsid w:val="00CE5A07"/>
    <w:rsid w:val="00CE65F9"/>
    <w:rsid w:val="00CF03DE"/>
    <w:rsid w:val="00CF05A6"/>
    <w:rsid w:val="00CF3CB6"/>
    <w:rsid w:val="00CF3DE0"/>
    <w:rsid w:val="00CF6323"/>
    <w:rsid w:val="00CF7C52"/>
    <w:rsid w:val="00D00B98"/>
    <w:rsid w:val="00D01EF0"/>
    <w:rsid w:val="00D04D6C"/>
    <w:rsid w:val="00D05E28"/>
    <w:rsid w:val="00D104BF"/>
    <w:rsid w:val="00D1356D"/>
    <w:rsid w:val="00D1403C"/>
    <w:rsid w:val="00D146CA"/>
    <w:rsid w:val="00D14C90"/>
    <w:rsid w:val="00D1792E"/>
    <w:rsid w:val="00D21085"/>
    <w:rsid w:val="00D22A8F"/>
    <w:rsid w:val="00D23173"/>
    <w:rsid w:val="00D23D7B"/>
    <w:rsid w:val="00D251C0"/>
    <w:rsid w:val="00D40238"/>
    <w:rsid w:val="00D4072F"/>
    <w:rsid w:val="00D407A7"/>
    <w:rsid w:val="00D428EB"/>
    <w:rsid w:val="00D45475"/>
    <w:rsid w:val="00D45B14"/>
    <w:rsid w:val="00D478A2"/>
    <w:rsid w:val="00D539B7"/>
    <w:rsid w:val="00D60EA7"/>
    <w:rsid w:val="00D6512A"/>
    <w:rsid w:val="00D65326"/>
    <w:rsid w:val="00D67293"/>
    <w:rsid w:val="00D701EC"/>
    <w:rsid w:val="00D7219A"/>
    <w:rsid w:val="00D750DF"/>
    <w:rsid w:val="00D75840"/>
    <w:rsid w:val="00D7629D"/>
    <w:rsid w:val="00D7677D"/>
    <w:rsid w:val="00D77D6D"/>
    <w:rsid w:val="00D813FB"/>
    <w:rsid w:val="00D83E6C"/>
    <w:rsid w:val="00D90A94"/>
    <w:rsid w:val="00D965B5"/>
    <w:rsid w:val="00D97651"/>
    <w:rsid w:val="00DA22C5"/>
    <w:rsid w:val="00DA23CD"/>
    <w:rsid w:val="00DA2A4D"/>
    <w:rsid w:val="00DA2E01"/>
    <w:rsid w:val="00DA7A9B"/>
    <w:rsid w:val="00DB133E"/>
    <w:rsid w:val="00DB1533"/>
    <w:rsid w:val="00DB16BA"/>
    <w:rsid w:val="00DB5CA7"/>
    <w:rsid w:val="00DB635D"/>
    <w:rsid w:val="00DB6E04"/>
    <w:rsid w:val="00DB77EE"/>
    <w:rsid w:val="00DC145F"/>
    <w:rsid w:val="00DC16C7"/>
    <w:rsid w:val="00DC2ABA"/>
    <w:rsid w:val="00DC3436"/>
    <w:rsid w:val="00DD1668"/>
    <w:rsid w:val="00DD3CC4"/>
    <w:rsid w:val="00DD4572"/>
    <w:rsid w:val="00DD67D4"/>
    <w:rsid w:val="00DE062F"/>
    <w:rsid w:val="00DE72B9"/>
    <w:rsid w:val="00DF0104"/>
    <w:rsid w:val="00DF0353"/>
    <w:rsid w:val="00DF068A"/>
    <w:rsid w:val="00DF0841"/>
    <w:rsid w:val="00DF4E86"/>
    <w:rsid w:val="00DF7C14"/>
    <w:rsid w:val="00E05079"/>
    <w:rsid w:val="00E05DDA"/>
    <w:rsid w:val="00E05FA6"/>
    <w:rsid w:val="00E1174C"/>
    <w:rsid w:val="00E156E1"/>
    <w:rsid w:val="00E16FF4"/>
    <w:rsid w:val="00E200A3"/>
    <w:rsid w:val="00E20468"/>
    <w:rsid w:val="00E20844"/>
    <w:rsid w:val="00E2208D"/>
    <w:rsid w:val="00E345F3"/>
    <w:rsid w:val="00E35677"/>
    <w:rsid w:val="00E36452"/>
    <w:rsid w:val="00E36F62"/>
    <w:rsid w:val="00E37144"/>
    <w:rsid w:val="00E40BD5"/>
    <w:rsid w:val="00E41F12"/>
    <w:rsid w:val="00E42F1E"/>
    <w:rsid w:val="00E430A7"/>
    <w:rsid w:val="00E4636E"/>
    <w:rsid w:val="00E5047B"/>
    <w:rsid w:val="00E520CB"/>
    <w:rsid w:val="00E52C32"/>
    <w:rsid w:val="00E54F84"/>
    <w:rsid w:val="00E56DB0"/>
    <w:rsid w:val="00E57BB9"/>
    <w:rsid w:val="00E60278"/>
    <w:rsid w:val="00E663BB"/>
    <w:rsid w:val="00E70E4F"/>
    <w:rsid w:val="00E73BFE"/>
    <w:rsid w:val="00E73FCA"/>
    <w:rsid w:val="00E7582F"/>
    <w:rsid w:val="00E76189"/>
    <w:rsid w:val="00E7677D"/>
    <w:rsid w:val="00E773AF"/>
    <w:rsid w:val="00E83EB2"/>
    <w:rsid w:val="00E849AE"/>
    <w:rsid w:val="00E864F1"/>
    <w:rsid w:val="00E9287C"/>
    <w:rsid w:val="00E94DAF"/>
    <w:rsid w:val="00E978EA"/>
    <w:rsid w:val="00E97C69"/>
    <w:rsid w:val="00EA11BF"/>
    <w:rsid w:val="00EA2F0E"/>
    <w:rsid w:val="00EA3780"/>
    <w:rsid w:val="00EA5DD7"/>
    <w:rsid w:val="00EA786A"/>
    <w:rsid w:val="00EA7880"/>
    <w:rsid w:val="00EA7E11"/>
    <w:rsid w:val="00EB2E42"/>
    <w:rsid w:val="00EB3CC4"/>
    <w:rsid w:val="00EB44B0"/>
    <w:rsid w:val="00EC122E"/>
    <w:rsid w:val="00EC2056"/>
    <w:rsid w:val="00EC3790"/>
    <w:rsid w:val="00EC42F5"/>
    <w:rsid w:val="00EC63BA"/>
    <w:rsid w:val="00EC6F76"/>
    <w:rsid w:val="00ED00A0"/>
    <w:rsid w:val="00ED0507"/>
    <w:rsid w:val="00ED07BC"/>
    <w:rsid w:val="00ED2C83"/>
    <w:rsid w:val="00ED3019"/>
    <w:rsid w:val="00ED3CC2"/>
    <w:rsid w:val="00ED76D4"/>
    <w:rsid w:val="00ED7B21"/>
    <w:rsid w:val="00EE049A"/>
    <w:rsid w:val="00EE3482"/>
    <w:rsid w:val="00EE43F6"/>
    <w:rsid w:val="00EE48B1"/>
    <w:rsid w:val="00EE5983"/>
    <w:rsid w:val="00EE5C61"/>
    <w:rsid w:val="00EE65D0"/>
    <w:rsid w:val="00EF01F4"/>
    <w:rsid w:val="00EF1795"/>
    <w:rsid w:val="00EF1D78"/>
    <w:rsid w:val="00EF312D"/>
    <w:rsid w:val="00EF7676"/>
    <w:rsid w:val="00F00614"/>
    <w:rsid w:val="00F010C1"/>
    <w:rsid w:val="00F03898"/>
    <w:rsid w:val="00F0728B"/>
    <w:rsid w:val="00F10782"/>
    <w:rsid w:val="00F12F01"/>
    <w:rsid w:val="00F13D59"/>
    <w:rsid w:val="00F173F4"/>
    <w:rsid w:val="00F22350"/>
    <w:rsid w:val="00F2430F"/>
    <w:rsid w:val="00F26267"/>
    <w:rsid w:val="00F277FF"/>
    <w:rsid w:val="00F327B1"/>
    <w:rsid w:val="00F37607"/>
    <w:rsid w:val="00F42119"/>
    <w:rsid w:val="00F42AFB"/>
    <w:rsid w:val="00F50670"/>
    <w:rsid w:val="00F5078D"/>
    <w:rsid w:val="00F53747"/>
    <w:rsid w:val="00F54571"/>
    <w:rsid w:val="00F551A3"/>
    <w:rsid w:val="00F56846"/>
    <w:rsid w:val="00F625CF"/>
    <w:rsid w:val="00F6278F"/>
    <w:rsid w:val="00F639AD"/>
    <w:rsid w:val="00F702BB"/>
    <w:rsid w:val="00F74A71"/>
    <w:rsid w:val="00F75E03"/>
    <w:rsid w:val="00F75F3C"/>
    <w:rsid w:val="00F7648C"/>
    <w:rsid w:val="00F765BE"/>
    <w:rsid w:val="00F80C75"/>
    <w:rsid w:val="00F8141E"/>
    <w:rsid w:val="00F8152D"/>
    <w:rsid w:val="00F8417C"/>
    <w:rsid w:val="00F8460D"/>
    <w:rsid w:val="00F84652"/>
    <w:rsid w:val="00F847EB"/>
    <w:rsid w:val="00F856BC"/>
    <w:rsid w:val="00F90456"/>
    <w:rsid w:val="00F923BC"/>
    <w:rsid w:val="00FA1127"/>
    <w:rsid w:val="00FA522C"/>
    <w:rsid w:val="00FA7BE4"/>
    <w:rsid w:val="00FB1B31"/>
    <w:rsid w:val="00FB43BA"/>
    <w:rsid w:val="00FC0049"/>
    <w:rsid w:val="00FC079A"/>
    <w:rsid w:val="00FC39D0"/>
    <w:rsid w:val="00FC74AB"/>
    <w:rsid w:val="00FD0CF8"/>
    <w:rsid w:val="00FD2B7F"/>
    <w:rsid w:val="00FD2B87"/>
    <w:rsid w:val="00FD5AB2"/>
    <w:rsid w:val="00FD67DC"/>
    <w:rsid w:val="00FD7230"/>
    <w:rsid w:val="00FE0963"/>
    <w:rsid w:val="00FE09B0"/>
    <w:rsid w:val="00FE1DBD"/>
    <w:rsid w:val="00FE3B8A"/>
    <w:rsid w:val="00FE557D"/>
    <w:rsid w:val="00FE69FB"/>
    <w:rsid w:val="00FF043E"/>
    <w:rsid w:val="00FF0D2B"/>
    <w:rsid w:val="00FF0F3A"/>
    <w:rsid w:val="00FF4594"/>
    <w:rsid w:val="00FF505C"/>
    <w:rsid w:val="00FF5645"/>
    <w:rsid w:val="00FF6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11E01"/>
  <w15:docId w15:val="{F46A725C-5C86-414A-9D95-CC1E9B73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3AE5"/>
    <w:pPr>
      <w:tabs>
        <w:tab w:val="center" w:pos="4320"/>
        <w:tab w:val="right" w:pos="8640"/>
      </w:tabs>
    </w:pPr>
  </w:style>
  <w:style w:type="paragraph" w:styleId="Footer">
    <w:name w:val="footer"/>
    <w:basedOn w:val="Normal"/>
    <w:semiHidden/>
    <w:rsid w:val="005F3AE5"/>
    <w:pPr>
      <w:tabs>
        <w:tab w:val="center" w:pos="4320"/>
        <w:tab w:val="right" w:pos="8640"/>
      </w:tabs>
    </w:pPr>
  </w:style>
  <w:style w:type="paragraph" w:styleId="ListParagraph">
    <w:name w:val="List Paragraph"/>
    <w:basedOn w:val="Normal"/>
    <w:uiPriority w:val="34"/>
    <w:qFormat/>
    <w:rsid w:val="00182AE4"/>
    <w:pPr>
      <w:ind w:left="720"/>
      <w:contextualSpacing/>
    </w:pPr>
  </w:style>
  <w:style w:type="character" w:styleId="Emphasis">
    <w:name w:val="Emphasis"/>
    <w:basedOn w:val="DefaultParagraphFont"/>
    <w:uiPriority w:val="20"/>
    <w:qFormat/>
    <w:rsid w:val="00606832"/>
    <w:rPr>
      <w:i/>
      <w:iCs/>
    </w:rPr>
  </w:style>
  <w:style w:type="paragraph" w:styleId="NoSpacing">
    <w:name w:val="No Spacing"/>
    <w:uiPriority w:val="1"/>
    <w:qFormat/>
    <w:rsid w:val="0050646F"/>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262262"/>
    <w:rPr>
      <w:color w:val="0000FF" w:themeColor="hyperlink"/>
      <w:u w:val="single"/>
    </w:rPr>
  </w:style>
  <w:style w:type="paragraph" w:customStyle="1" w:styleId="casetype">
    <w:name w:val="casetype"/>
    <w:basedOn w:val="Normal"/>
    <w:rsid w:val="00570B55"/>
    <w:pPr>
      <w:spacing w:before="100" w:beforeAutospacing="1" w:after="100" w:afterAutospacing="1"/>
    </w:pPr>
  </w:style>
  <w:style w:type="paragraph" w:customStyle="1" w:styleId="address">
    <w:name w:val="address"/>
    <w:basedOn w:val="Normal"/>
    <w:rsid w:val="00570B55"/>
    <w:pPr>
      <w:spacing w:before="100" w:beforeAutospacing="1" w:after="100" w:afterAutospacing="1"/>
    </w:pPr>
  </w:style>
  <w:style w:type="paragraph" w:customStyle="1" w:styleId="metainfo">
    <w:name w:val="metainfo"/>
    <w:basedOn w:val="Normal"/>
    <w:rsid w:val="00570B55"/>
    <w:pPr>
      <w:spacing w:before="100" w:beforeAutospacing="1" w:after="100" w:afterAutospacing="1"/>
    </w:pPr>
  </w:style>
  <w:style w:type="character" w:customStyle="1" w:styleId="apple-converted-space">
    <w:name w:val="apple-converted-space"/>
    <w:basedOn w:val="DefaultParagraphFont"/>
    <w:rsid w:val="00570B55"/>
  </w:style>
  <w:style w:type="character" w:customStyle="1" w:styleId="divider">
    <w:name w:val="divider"/>
    <w:basedOn w:val="DefaultParagraphFont"/>
    <w:rsid w:val="00570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15285">
      <w:bodyDiv w:val="1"/>
      <w:marLeft w:val="0"/>
      <w:marRight w:val="0"/>
      <w:marTop w:val="0"/>
      <w:marBottom w:val="0"/>
      <w:divBdr>
        <w:top w:val="none" w:sz="0" w:space="0" w:color="auto"/>
        <w:left w:val="none" w:sz="0" w:space="0" w:color="auto"/>
        <w:bottom w:val="none" w:sz="0" w:space="0" w:color="auto"/>
        <w:right w:val="none" w:sz="0" w:space="0" w:color="auto"/>
      </w:divBdr>
    </w:div>
    <w:div w:id="585263618">
      <w:bodyDiv w:val="1"/>
      <w:marLeft w:val="0"/>
      <w:marRight w:val="0"/>
      <w:marTop w:val="0"/>
      <w:marBottom w:val="0"/>
      <w:divBdr>
        <w:top w:val="none" w:sz="0" w:space="0" w:color="auto"/>
        <w:left w:val="none" w:sz="0" w:space="0" w:color="auto"/>
        <w:bottom w:val="none" w:sz="0" w:space="0" w:color="auto"/>
        <w:right w:val="none" w:sz="0" w:space="0" w:color="auto"/>
      </w:divBdr>
      <w:divsChild>
        <w:div w:id="441802366">
          <w:marLeft w:val="0"/>
          <w:marRight w:val="0"/>
          <w:marTop w:val="0"/>
          <w:marBottom w:val="0"/>
          <w:divBdr>
            <w:top w:val="none" w:sz="0" w:space="0" w:color="auto"/>
            <w:left w:val="none" w:sz="0" w:space="0" w:color="auto"/>
            <w:bottom w:val="none" w:sz="0" w:space="0" w:color="auto"/>
            <w:right w:val="none" w:sz="0" w:space="0" w:color="auto"/>
          </w:divBdr>
          <w:divsChild>
            <w:div w:id="1832913668">
              <w:marLeft w:val="0"/>
              <w:marRight w:val="0"/>
              <w:marTop w:val="0"/>
              <w:marBottom w:val="0"/>
              <w:divBdr>
                <w:top w:val="none" w:sz="0" w:space="0" w:color="auto"/>
                <w:left w:val="none" w:sz="0" w:space="0" w:color="auto"/>
                <w:bottom w:val="none" w:sz="0" w:space="0" w:color="auto"/>
                <w:right w:val="none" w:sz="0" w:space="0" w:color="auto"/>
              </w:divBdr>
              <w:divsChild>
                <w:div w:id="1931311289">
                  <w:marLeft w:val="0"/>
                  <w:marRight w:val="0"/>
                  <w:marTop w:val="0"/>
                  <w:marBottom w:val="0"/>
                  <w:divBdr>
                    <w:top w:val="none" w:sz="0" w:space="0" w:color="auto"/>
                    <w:left w:val="none" w:sz="0" w:space="0" w:color="auto"/>
                    <w:bottom w:val="none" w:sz="0" w:space="0" w:color="auto"/>
                    <w:right w:val="none" w:sz="0" w:space="0" w:color="auto"/>
                  </w:divBdr>
                  <w:divsChild>
                    <w:div w:id="948927486">
                      <w:marLeft w:val="0"/>
                      <w:marRight w:val="0"/>
                      <w:marTop w:val="0"/>
                      <w:marBottom w:val="0"/>
                      <w:divBdr>
                        <w:top w:val="none" w:sz="0" w:space="0" w:color="auto"/>
                        <w:left w:val="none" w:sz="0" w:space="0" w:color="auto"/>
                        <w:bottom w:val="none" w:sz="0" w:space="0" w:color="auto"/>
                        <w:right w:val="none" w:sz="0" w:space="0" w:color="auto"/>
                      </w:divBdr>
                      <w:divsChild>
                        <w:div w:id="219098570">
                          <w:marLeft w:val="0"/>
                          <w:marRight w:val="0"/>
                          <w:marTop w:val="0"/>
                          <w:marBottom w:val="0"/>
                          <w:divBdr>
                            <w:top w:val="none" w:sz="0" w:space="0" w:color="auto"/>
                            <w:left w:val="none" w:sz="0" w:space="0" w:color="auto"/>
                            <w:bottom w:val="none" w:sz="0" w:space="0" w:color="auto"/>
                            <w:right w:val="none" w:sz="0" w:space="0" w:color="auto"/>
                          </w:divBdr>
                          <w:divsChild>
                            <w:div w:id="1639453871">
                              <w:marLeft w:val="0"/>
                              <w:marRight w:val="0"/>
                              <w:marTop w:val="0"/>
                              <w:marBottom w:val="0"/>
                              <w:divBdr>
                                <w:top w:val="none" w:sz="0" w:space="0" w:color="auto"/>
                                <w:left w:val="none" w:sz="0" w:space="0" w:color="auto"/>
                                <w:bottom w:val="none" w:sz="0" w:space="0" w:color="auto"/>
                                <w:right w:val="none" w:sz="0" w:space="0" w:color="auto"/>
                              </w:divBdr>
                              <w:divsChild>
                                <w:div w:id="872155015">
                                  <w:marLeft w:val="0"/>
                                  <w:marRight w:val="0"/>
                                  <w:marTop w:val="0"/>
                                  <w:marBottom w:val="0"/>
                                  <w:divBdr>
                                    <w:top w:val="none" w:sz="0" w:space="0" w:color="auto"/>
                                    <w:left w:val="none" w:sz="0" w:space="0" w:color="auto"/>
                                    <w:bottom w:val="none" w:sz="0" w:space="0" w:color="auto"/>
                                    <w:right w:val="none" w:sz="0" w:space="0" w:color="auto"/>
                                  </w:divBdr>
                                  <w:divsChild>
                                    <w:div w:id="942952562">
                                      <w:marLeft w:val="0"/>
                                      <w:marRight w:val="0"/>
                                      <w:marTop w:val="0"/>
                                      <w:marBottom w:val="0"/>
                                      <w:divBdr>
                                        <w:top w:val="none" w:sz="0" w:space="0" w:color="auto"/>
                                        <w:left w:val="none" w:sz="0" w:space="0" w:color="auto"/>
                                        <w:bottom w:val="none" w:sz="0" w:space="0" w:color="auto"/>
                                        <w:right w:val="none" w:sz="0" w:space="0" w:color="auto"/>
                                      </w:divBdr>
                                      <w:divsChild>
                                        <w:div w:id="1480146423">
                                          <w:marLeft w:val="0"/>
                                          <w:marRight w:val="0"/>
                                          <w:marTop w:val="0"/>
                                          <w:marBottom w:val="0"/>
                                          <w:divBdr>
                                            <w:top w:val="none" w:sz="0" w:space="0" w:color="auto"/>
                                            <w:left w:val="none" w:sz="0" w:space="0" w:color="auto"/>
                                            <w:bottom w:val="none" w:sz="0" w:space="0" w:color="auto"/>
                                            <w:right w:val="none" w:sz="0" w:space="0" w:color="auto"/>
                                          </w:divBdr>
                                          <w:divsChild>
                                            <w:div w:id="978267492">
                                              <w:marLeft w:val="0"/>
                                              <w:marRight w:val="0"/>
                                              <w:marTop w:val="0"/>
                                              <w:marBottom w:val="0"/>
                                              <w:divBdr>
                                                <w:top w:val="single" w:sz="12" w:space="2" w:color="FFFFCC"/>
                                                <w:left w:val="single" w:sz="12" w:space="2" w:color="FFFFCC"/>
                                                <w:bottom w:val="single" w:sz="12" w:space="2" w:color="FFFFCC"/>
                                                <w:right w:val="single" w:sz="12" w:space="0" w:color="FFFFCC"/>
                                              </w:divBdr>
                                              <w:divsChild>
                                                <w:div w:id="454640853">
                                                  <w:marLeft w:val="0"/>
                                                  <w:marRight w:val="0"/>
                                                  <w:marTop w:val="0"/>
                                                  <w:marBottom w:val="0"/>
                                                  <w:divBdr>
                                                    <w:top w:val="none" w:sz="0" w:space="0" w:color="auto"/>
                                                    <w:left w:val="none" w:sz="0" w:space="0" w:color="auto"/>
                                                    <w:bottom w:val="none" w:sz="0" w:space="0" w:color="auto"/>
                                                    <w:right w:val="none" w:sz="0" w:space="0" w:color="auto"/>
                                                  </w:divBdr>
                                                  <w:divsChild>
                                                    <w:div w:id="1292247864">
                                                      <w:marLeft w:val="0"/>
                                                      <w:marRight w:val="0"/>
                                                      <w:marTop w:val="0"/>
                                                      <w:marBottom w:val="0"/>
                                                      <w:divBdr>
                                                        <w:top w:val="none" w:sz="0" w:space="0" w:color="auto"/>
                                                        <w:left w:val="none" w:sz="0" w:space="0" w:color="auto"/>
                                                        <w:bottom w:val="none" w:sz="0" w:space="0" w:color="auto"/>
                                                        <w:right w:val="none" w:sz="0" w:space="0" w:color="auto"/>
                                                      </w:divBdr>
                                                      <w:divsChild>
                                                        <w:div w:id="540485837">
                                                          <w:marLeft w:val="0"/>
                                                          <w:marRight w:val="0"/>
                                                          <w:marTop w:val="0"/>
                                                          <w:marBottom w:val="0"/>
                                                          <w:divBdr>
                                                            <w:top w:val="none" w:sz="0" w:space="0" w:color="auto"/>
                                                            <w:left w:val="none" w:sz="0" w:space="0" w:color="auto"/>
                                                            <w:bottom w:val="none" w:sz="0" w:space="0" w:color="auto"/>
                                                            <w:right w:val="none" w:sz="0" w:space="0" w:color="auto"/>
                                                          </w:divBdr>
                                                          <w:divsChild>
                                                            <w:div w:id="1034497882">
                                                              <w:marLeft w:val="0"/>
                                                              <w:marRight w:val="0"/>
                                                              <w:marTop w:val="0"/>
                                                              <w:marBottom w:val="0"/>
                                                              <w:divBdr>
                                                                <w:top w:val="none" w:sz="0" w:space="0" w:color="auto"/>
                                                                <w:left w:val="none" w:sz="0" w:space="0" w:color="auto"/>
                                                                <w:bottom w:val="none" w:sz="0" w:space="0" w:color="auto"/>
                                                                <w:right w:val="none" w:sz="0" w:space="0" w:color="auto"/>
                                                              </w:divBdr>
                                                              <w:divsChild>
                                                                <w:div w:id="785319778">
                                                                  <w:marLeft w:val="0"/>
                                                                  <w:marRight w:val="0"/>
                                                                  <w:marTop w:val="0"/>
                                                                  <w:marBottom w:val="0"/>
                                                                  <w:divBdr>
                                                                    <w:top w:val="none" w:sz="0" w:space="0" w:color="auto"/>
                                                                    <w:left w:val="none" w:sz="0" w:space="0" w:color="auto"/>
                                                                    <w:bottom w:val="none" w:sz="0" w:space="0" w:color="auto"/>
                                                                    <w:right w:val="none" w:sz="0" w:space="0" w:color="auto"/>
                                                                  </w:divBdr>
                                                                  <w:divsChild>
                                                                    <w:div w:id="1769234747">
                                                                      <w:marLeft w:val="0"/>
                                                                      <w:marRight w:val="0"/>
                                                                      <w:marTop w:val="0"/>
                                                                      <w:marBottom w:val="0"/>
                                                                      <w:divBdr>
                                                                        <w:top w:val="none" w:sz="0" w:space="0" w:color="auto"/>
                                                                        <w:left w:val="none" w:sz="0" w:space="0" w:color="auto"/>
                                                                        <w:bottom w:val="none" w:sz="0" w:space="0" w:color="auto"/>
                                                                        <w:right w:val="none" w:sz="0" w:space="0" w:color="auto"/>
                                                                      </w:divBdr>
                                                                      <w:divsChild>
                                                                        <w:div w:id="2141148494">
                                                                          <w:marLeft w:val="0"/>
                                                                          <w:marRight w:val="0"/>
                                                                          <w:marTop w:val="0"/>
                                                                          <w:marBottom w:val="0"/>
                                                                          <w:divBdr>
                                                                            <w:top w:val="none" w:sz="0" w:space="0" w:color="auto"/>
                                                                            <w:left w:val="none" w:sz="0" w:space="0" w:color="auto"/>
                                                                            <w:bottom w:val="none" w:sz="0" w:space="0" w:color="auto"/>
                                                                            <w:right w:val="none" w:sz="0" w:space="0" w:color="auto"/>
                                                                          </w:divBdr>
                                                                          <w:divsChild>
                                                                            <w:div w:id="2051370832">
                                                                              <w:marLeft w:val="0"/>
                                                                              <w:marRight w:val="0"/>
                                                                              <w:marTop w:val="0"/>
                                                                              <w:marBottom w:val="0"/>
                                                                              <w:divBdr>
                                                                                <w:top w:val="none" w:sz="0" w:space="0" w:color="auto"/>
                                                                                <w:left w:val="none" w:sz="0" w:space="0" w:color="auto"/>
                                                                                <w:bottom w:val="none" w:sz="0" w:space="0" w:color="auto"/>
                                                                                <w:right w:val="none" w:sz="0" w:space="0" w:color="auto"/>
                                                                              </w:divBdr>
                                                                              <w:divsChild>
                                                                                <w:div w:id="526523574">
                                                                                  <w:marLeft w:val="0"/>
                                                                                  <w:marRight w:val="0"/>
                                                                                  <w:marTop w:val="0"/>
                                                                                  <w:marBottom w:val="0"/>
                                                                                  <w:divBdr>
                                                                                    <w:top w:val="none" w:sz="0" w:space="0" w:color="auto"/>
                                                                                    <w:left w:val="none" w:sz="0" w:space="0" w:color="auto"/>
                                                                                    <w:bottom w:val="none" w:sz="0" w:space="0" w:color="auto"/>
                                                                                    <w:right w:val="none" w:sz="0" w:space="0" w:color="auto"/>
                                                                                  </w:divBdr>
                                                                                  <w:divsChild>
                                                                                    <w:div w:id="1539586660">
                                                                                      <w:marLeft w:val="0"/>
                                                                                      <w:marRight w:val="0"/>
                                                                                      <w:marTop w:val="0"/>
                                                                                      <w:marBottom w:val="0"/>
                                                                                      <w:divBdr>
                                                                                        <w:top w:val="none" w:sz="0" w:space="0" w:color="auto"/>
                                                                                        <w:left w:val="none" w:sz="0" w:space="0" w:color="auto"/>
                                                                                        <w:bottom w:val="none" w:sz="0" w:space="0" w:color="auto"/>
                                                                                        <w:right w:val="none" w:sz="0" w:space="0" w:color="auto"/>
                                                                                      </w:divBdr>
                                                                                      <w:divsChild>
                                                                                        <w:div w:id="1117219239">
                                                                                          <w:marLeft w:val="0"/>
                                                                                          <w:marRight w:val="0"/>
                                                                                          <w:marTop w:val="0"/>
                                                                                          <w:marBottom w:val="0"/>
                                                                                          <w:divBdr>
                                                                                            <w:top w:val="none" w:sz="0" w:space="0" w:color="auto"/>
                                                                                            <w:left w:val="none" w:sz="0" w:space="0" w:color="auto"/>
                                                                                            <w:bottom w:val="none" w:sz="0" w:space="0" w:color="auto"/>
                                                                                            <w:right w:val="none" w:sz="0" w:space="0" w:color="auto"/>
                                                                                          </w:divBdr>
                                                                                          <w:divsChild>
                                                                                            <w:div w:id="1307316464">
                                                                                              <w:marLeft w:val="0"/>
                                                                                              <w:marRight w:val="120"/>
                                                                                              <w:marTop w:val="0"/>
                                                                                              <w:marBottom w:val="150"/>
                                                                                              <w:divBdr>
                                                                                                <w:top w:val="single" w:sz="2" w:space="0" w:color="EFEFEF"/>
                                                                                                <w:left w:val="single" w:sz="6" w:space="0" w:color="EFEFEF"/>
                                                                                                <w:bottom w:val="single" w:sz="6" w:space="0" w:color="E2E2E2"/>
                                                                                                <w:right w:val="single" w:sz="6" w:space="0" w:color="EFEFEF"/>
                                                                                              </w:divBdr>
                                                                                              <w:divsChild>
                                                                                                <w:div w:id="1811437216">
                                                                                                  <w:marLeft w:val="0"/>
                                                                                                  <w:marRight w:val="0"/>
                                                                                                  <w:marTop w:val="0"/>
                                                                                                  <w:marBottom w:val="0"/>
                                                                                                  <w:divBdr>
                                                                                                    <w:top w:val="none" w:sz="0" w:space="0" w:color="auto"/>
                                                                                                    <w:left w:val="none" w:sz="0" w:space="0" w:color="auto"/>
                                                                                                    <w:bottom w:val="none" w:sz="0" w:space="0" w:color="auto"/>
                                                                                                    <w:right w:val="none" w:sz="0" w:space="0" w:color="auto"/>
                                                                                                  </w:divBdr>
                                                                                                  <w:divsChild>
                                                                                                    <w:div w:id="1392999889">
                                                                                                      <w:marLeft w:val="0"/>
                                                                                                      <w:marRight w:val="0"/>
                                                                                                      <w:marTop w:val="0"/>
                                                                                                      <w:marBottom w:val="0"/>
                                                                                                      <w:divBdr>
                                                                                                        <w:top w:val="none" w:sz="0" w:space="0" w:color="auto"/>
                                                                                                        <w:left w:val="none" w:sz="0" w:space="0" w:color="auto"/>
                                                                                                        <w:bottom w:val="none" w:sz="0" w:space="0" w:color="auto"/>
                                                                                                        <w:right w:val="none" w:sz="0" w:space="0" w:color="auto"/>
                                                                                                      </w:divBdr>
                                                                                                      <w:divsChild>
                                                                                                        <w:div w:id="679236045">
                                                                                                          <w:marLeft w:val="0"/>
                                                                                                          <w:marRight w:val="0"/>
                                                                                                          <w:marTop w:val="0"/>
                                                                                                          <w:marBottom w:val="0"/>
                                                                                                          <w:divBdr>
                                                                                                            <w:top w:val="none" w:sz="0" w:space="0" w:color="auto"/>
                                                                                                            <w:left w:val="none" w:sz="0" w:space="0" w:color="auto"/>
                                                                                                            <w:bottom w:val="none" w:sz="0" w:space="0" w:color="auto"/>
                                                                                                            <w:right w:val="none" w:sz="0" w:space="0" w:color="auto"/>
                                                                                                          </w:divBdr>
                                                                                                          <w:divsChild>
                                                                                                            <w:div w:id="1404569908">
                                                                                                              <w:marLeft w:val="0"/>
                                                                                                              <w:marRight w:val="0"/>
                                                                                                              <w:marTop w:val="0"/>
                                                                                                              <w:marBottom w:val="0"/>
                                                                                                              <w:divBdr>
                                                                                                                <w:top w:val="none" w:sz="0" w:space="0" w:color="auto"/>
                                                                                                                <w:left w:val="none" w:sz="0" w:space="0" w:color="auto"/>
                                                                                                                <w:bottom w:val="none" w:sz="0" w:space="0" w:color="auto"/>
                                                                                                                <w:right w:val="none" w:sz="0" w:space="0" w:color="auto"/>
                                                                                                              </w:divBdr>
                                                                                                              <w:divsChild>
                                                                                                                <w:div w:id="1482035870">
                                                                                                                  <w:marLeft w:val="0"/>
                                                                                                                  <w:marRight w:val="0"/>
                                                                                                                  <w:marTop w:val="0"/>
                                                                                                                  <w:marBottom w:val="0"/>
                                                                                                                  <w:divBdr>
                                                                                                                    <w:top w:val="single" w:sz="2" w:space="4" w:color="D8D8D8"/>
                                                                                                                    <w:left w:val="single" w:sz="2" w:space="0" w:color="D8D8D8"/>
                                                                                                                    <w:bottom w:val="single" w:sz="2" w:space="4" w:color="D8D8D8"/>
                                                                                                                    <w:right w:val="single" w:sz="2" w:space="0" w:color="D8D8D8"/>
                                                                                                                  </w:divBdr>
                                                                                                                  <w:divsChild>
                                                                                                                    <w:div w:id="825124860">
                                                                                                                      <w:marLeft w:val="225"/>
                                                                                                                      <w:marRight w:val="225"/>
                                                                                                                      <w:marTop w:val="75"/>
                                                                                                                      <w:marBottom w:val="75"/>
                                                                                                                      <w:divBdr>
                                                                                                                        <w:top w:val="none" w:sz="0" w:space="0" w:color="auto"/>
                                                                                                                        <w:left w:val="none" w:sz="0" w:space="0" w:color="auto"/>
                                                                                                                        <w:bottom w:val="none" w:sz="0" w:space="0" w:color="auto"/>
                                                                                                                        <w:right w:val="none" w:sz="0" w:space="0" w:color="auto"/>
                                                                                                                      </w:divBdr>
                                                                                                                      <w:divsChild>
                                                                                                                        <w:div w:id="885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04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1</Pages>
  <Words>327</Words>
  <Characters>1687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QUENINGTON PARISH COUNCIL</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QUENINGTON PARISH COUNCIL</dc:title>
  <dc:creator>Emachine</dc:creator>
  <cp:lastModifiedBy>Rita Walsh</cp:lastModifiedBy>
  <cp:revision>470</cp:revision>
  <cp:lastPrinted>2025-12-31T12:05:00Z</cp:lastPrinted>
  <dcterms:created xsi:type="dcterms:W3CDTF">2022-07-03T09:52:00Z</dcterms:created>
  <dcterms:modified xsi:type="dcterms:W3CDTF">2026-01-09T12:56:00Z</dcterms:modified>
</cp:coreProperties>
</file>