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E9A50" w14:textId="0D6F83A2" w:rsidR="00202E2D" w:rsidRPr="00887689" w:rsidRDefault="001360B4" w:rsidP="00887689">
      <w:pPr>
        <w:jc w:val="center"/>
        <w:rPr>
          <w:rFonts w:ascii="Arial" w:hAnsi="Arial" w:cs="Arial"/>
          <w:b/>
          <w:bCs/>
        </w:rPr>
      </w:pPr>
      <w:r w:rsidRPr="00887689">
        <w:rPr>
          <w:rFonts w:ascii="Arial" w:hAnsi="Arial" w:cs="Arial"/>
          <w:b/>
          <w:bCs/>
        </w:rPr>
        <w:t xml:space="preserve">QUENINGTON PARISH </w:t>
      </w:r>
      <w:r w:rsidR="005F5FB8" w:rsidRPr="00887689">
        <w:rPr>
          <w:rFonts w:ascii="Arial" w:hAnsi="Arial" w:cs="Arial"/>
          <w:b/>
          <w:bCs/>
        </w:rPr>
        <w:t>COUNCIL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7C7F5B46" w14:textId="0B85856D" w:rsidR="004914A4"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07023322" w:history="1">
            <w:r w:rsidR="004914A4" w:rsidRPr="00723C56">
              <w:rPr>
                <w:rStyle w:val="Hyperlink"/>
                <w:rFonts w:ascii="Arial" w:hAnsi="Arial" w:cs="Arial"/>
                <w:noProof/>
              </w:rPr>
              <w:t>1.</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General</w:t>
            </w:r>
            <w:r w:rsidR="004914A4">
              <w:rPr>
                <w:noProof/>
                <w:webHidden/>
              </w:rPr>
              <w:tab/>
            </w:r>
            <w:r w:rsidR="004914A4">
              <w:rPr>
                <w:noProof/>
                <w:webHidden/>
              </w:rPr>
              <w:fldChar w:fldCharType="begin"/>
            </w:r>
            <w:r w:rsidR="004914A4">
              <w:rPr>
                <w:noProof/>
                <w:webHidden/>
              </w:rPr>
              <w:instrText xml:space="preserve"> PAGEREF _Toc207023322 \h </w:instrText>
            </w:r>
            <w:r w:rsidR="004914A4">
              <w:rPr>
                <w:noProof/>
                <w:webHidden/>
              </w:rPr>
            </w:r>
            <w:r w:rsidR="004914A4">
              <w:rPr>
                <w:noProof/>
                <w:webHidden/>
              </w:rPr>
              <w:fldChar w:fldCharType="separate"/>
            </w:r>
            <w:r w:rsidR="004914A4">
              <w:rPr>
                <w:noProof/>
                <w:webHidden/>
              </w:rPr>
              <w:t>2</w:t>
            </w:r>
            <w:r w:rsidR="004914A4">
              <w:rPr>
                <w:noProof/>
                <w:webHidden/>
              </w:rPr>
              <w:fldChar w:fldCharType="end"/>
            </w:r>
          </w:hyperlink>
        </w:p>
        <w:p w14:paraId="3CDD76C1" w14:textId="1F50CE94" w:rsidR="004914A4" w:rsidRDefault="007755A6">
          <w:pPr>
            <w:pStyle w:val="TOC1"/>
            <w:rPr>
              <w:rFonts w:eastAsiaTheme="minorEastAsia"/>
              <w:noProof/>
              <w:kern w:val="2"/>
              <w:sz w:val="24"/>
              <w:szCs w:val="24"/>
              <w:lang w:eastAsia="en-GB"/>
              <w14:ligatures w14:val="standardContextual"/>
            </w:rPr>
          </w:pPr>
          <w:hyperlink w:anchor="_Toc207023323" w:history="1">
            <w:r w:rsidR="004914A4" w:rsidRPr="00723C56">
              <w:rPr>
                <w:rStyle w:val="Hyperlink"/>
                <w:rFonts w:ascii="Arial" w:hAnsi="Arial" w:cs="Arial"/>
                <w:noProof/>
              </w:rPr>
              <w:t>2.</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Risk management and internal control</w:t>
            </w:r>
            <w:r w:rsidR="004914A4">
              <w:rPr>
                <w:noProof/>
                <w:webHidden/>
              </w:rPr>
              <w:tab/>
            </w:r>
            <w:r w:rsidR="004914A4">
              <w:rPr>
                <w:noProof/>
                <w:webHidden/>
              </w:rPr>
              <w:fldChar w:fldCharType="begin"/>
            </w:r>
            <w:r w:rsidR="004914A4">
              <w:rPr>
                <w:noProof/>
                <w:webHidden/>
              </w:rPr>
              <w:instrText xml:space="preserve"> PAGEREF _Toc207023323 \h </w:instrText>
            </w:r>
            <w:r w:rsidR="004914A4">
              <w:rPr>
                <w:noProof/>
                <w:webHidden/>
              </w:rPr>
            </w:r>
            <w:r w:rsidR="004914A4">
              <w:rPr>
                <w:noProof/>
                <w:webHidden/>
              </w:rPr>
              <w:fldChar w:fldCharType="separate"/>
            </w:r>
            <w:r w:rsidR="004914A4">
              <w:rPr>
                <w:noProof/>
                <w:webHidden/>
              </w:rPr>
              <w:t>3</w:t>
            </w:r>
            <w:r w:rsidR="004914A4">
              <w:rPr>
                <w:noProof/>
                <w:webHidden/>
              </w:rPr>
              <w:fldChar w:fldCharType="end"/>
            </w:r>
          </w:hyperlink>
        </w:p>
        <w:p w14:paraId="17219A5D" w14:textId="177E36DE" w:rsidR="004914A4" w:rsidRDefault="007755A6">
          <w:pPr>
            <w:pStyle w:val="TOC1"/>
            <w:rPr>
              <w:rFonts w:eastAsiaTheme="minorEastAsia"/>
              <w:noProof/>
              <w:kern w:val="2"/>
              <w:sz w:val="24"/>
              <w:szCs w:val="24"/>
              <w:lang w:eastAsia="en-GB"/>
              <w14:ligatures w14:val="standardContextual"/>
            </w:rPr>
          </w:pPr>
          <w:hyperlink w:anchor="_Toc207023324" w:history="1">
            <w:r w:rsidR="004914A4" w:rsidRPr="00723C56">
              <w:rPr>
                <w:rStyle w:val="Hyperlink"/>
                <w:rFonts w:ascii="Arial" w:hAnsi="Arial" w:cs="Arial"/>
                <w:noProof/>
              </w:rPr>
              <w:t>3.</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Accounts and audit</w:t>
            </w:r>
            <w:r w:rsidR="004914A4">
              <w:rPr>
                <w:noProof/>
                <w:webHidden/>
              </w:rPr>
              <w:tab/>
            </w:r>
            <w:r w:rsidR="004914A4">
              <w:rPr>
                <w:noProof/>
                <w:webHidden/>
              </w:rPr>
              <w:fldChar w:fldCharType="begin"/>
            </w:r>
            <w:r w:rsidR="004914A4">
              <w:rPr>
                <w:noProof/>
                <w:webHidden/>
              </w:rPr>
              <w:instrText xml:space="preserve"> PAGEREF _Toc207023324 \h </w:instrText>
            </w:r>
            <w:r w:rsidR="004914A4">
              <w:rPr>
                <w:noProof/>
                <w:webHidden/>
              </w:rPr>
            </w:r>
            <w:r w:rsidR="004914A4">
              <w:rPr>
                <w:noProof/>
                <w:webHidden/>
              </w:rPr>
              <w:fldChar w:fldCharType="separate"/>
            </w:r>
            <w:r w:rsidR="004914A4">
              <w:rPr>
                <w:noProof/>
                <w:webHidden/>
              </w:rPr>
              <w:t>4</w:t>
            </w:r>
            <w:r w:rsidR="004914A4">
              <w:rPr>
                <w:noProof/>
                <w:webHidden/>
              </w:rPr>
              <w:fldChar w:fldCharType="end"/>
            </w:r>
          </w:hyperlink>
        </w:p>
        <w:p w14:paraId="7F2BA9DD" w14:textId="384E9281" w:rsidR="004914A4" w:rsidRDefault="007755A6">
          <w:pPr>
            <w:pStyle w:val="TOC1"/>
            <w:rPr>
              <w:rFonts w:eastAsiaTheme="minorEastAsia"/>
              <w:noProof/>
              <w:kern w:val="2"/>
              <w:sz w:val="24"/>
              <w:szCs w:val="24"/>
              <w:lang w:eastAsia="en-GB"/>
              <w14:ligatures w14:val="standardContextual"/>
            </w:rPr>
          </w:pPr>
          <w:hyperlink w:anchor="_Toc207023325" w:history="1">
            <w:r w:rsidR="004914A4" w:rsidRPr="00723C56">
              <w:rPr>
                <w:rStyle w:val="Hyperlink"/>
                <w:rFonts w:ascii="Arial" w:hAnsi="Arial" w:cs="Arial"/>
                <w:noProof/>
              </w:rPr>
              <w:t>4.</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Budget and precept</w:t>
            </w:r>
            <w:r w:rsidR="004914A4">
              <w:rPr>
                <w:noProof/>
                <w:webHidden/>
              </w:rPr>
              <w:tab/>
            </w:r>
            <w:r w:rsidR="004914A4">
              <w:rPr>
                <w:noProof/>
                <w:webHidden/>
              </w:rPr>
              <w:fldChar w:fldCharType="begin"/>
            </w:r>
            <w:r w:rsidR="004914A4">
              <w:rPr>
                <w:noProof/>
                <w:webHidden/>
              </w:rPr>
              <w:instrText xml:space="preserve"> PAGEREF _Toc207023325 \h </w:instrText>
            </w:r>
            <w:r w:rsidR="004914A4">
              <w:rPr>
                <w:noProof/>
                <w:webHidden/>
              </w:rPr>
            </w:r>
            <w:r w:rsidR="004914A4">
              <w:rPr>
                <w:noProof/>
                <w:webHidden/>
              </w:rPr>
              <w:fldChar w:fldCharType="separate"/>
            </w:r>
            <w:r w:rsidR="004914A4">
              <w:rPr>
                <w:noProof/>
                <w:webHidden/>
              </w:rPr>
              <w:t>5</w:t>
            </w:r>
            <w:r w:rsidR="004914A4">
              <w:rPr>
                <w:noProof/>
                <w:webHidden/>
              </w:rPr>
              <w:fldChar w:fldCharType="end"/>
            </w:r>
          </w:hyperlink>
        </w:p>
        <w:p w14:paraId="49207972" w14:textId="60557803" w:rsidR="004914A4" w:rsidRDefault="007755A6">
          <w:pPr>
            <w:pStyle w:val="TOC1"/>
            <w:rPr>
              <w:rFonts w:eastAsiaTheme="minorEastAsia"/>
              <w:noProof/>
              <w:kern w:val="2"/>
              <w:sz w:val="24"/>
              <w:szCs w:val="24"/>
              <w:lang w:eastAsia="en-GB"/>
              <w14:ligatures w14:val="standardContextual"/>
            </w:rPr>
          </w:pPr>
          <w:hyperlink w:anchor="_Toc207023326" w:history="1">
            <w:r w:rsidR="004914A4" w:rsidRPr="00723C56">
              <w:rPr>
                <w:rStyle w:val="Hyperlink"/>
                <w:rFonts w:ascii="Arial" w:hAnsi="Arial" w:cs="Arial"/>
                <w:noProof/>
              </w:rPr>
              <w:t>5.</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Procurement</w:t>
            </w:r>
            <w:r w:rsidR="004914A4">
              <w:rPr>
                <w:noProof/>
                <w:webHidden/>
              </w:rPr>
              <w:tab/>
            </w:r>
            <w:r w:rsidR="004914A4">
              <w:rPr>
                <w:noProof/>
                <w:webHidden/>
              </w:rPr>
              <w:fldChar w:fldCharType="begin"/>
            </w:r>
            <w:r w:rsidR="004914A4">
              <w:rPr>
                <w:noProof/>
                <w:webHidden/>
              </w:rPr>
              <w:instrText xml:space="preserve"> PAGEREF _Toc207023326 \h </w:instrText>
            </w:r>
            <w:r w:rsidR="004914A4">
              <w:rPr>
                <w:noProof/>
                <w:webHidden/>
              </w:rPr>
            </w:r>
            <w:r w:rsidR="004914A4">
              <w:rPr>
                <w:noProof/>
                <w:webHidden/>
              </w:rPr>
              <w:fldChar w:fldCharType="separate"/>
            </w:r>
            <w:r w:rsidR="004914A4">
              <w:rPr>
                <w:noProof/>
                <w:webHidden/>
              </w:rPr>
              <w:t>6</w:t>
            </w:r>
            <w:r w:rsidR="004914A4">
              <w:rPr>
                <w:noProof/>
                <w:webHidden/>
              </w:rPr>
              <w:fldChar w:fldCharType="end"/>
            </w:r>
          </w:hyperlink>
        </w:p>
        <w:p w14:paraId="7DDFF57C" w14:textId="2F3F3645" w:rsidR="004914A4" w:rsidRDefault="007755A6">
          <w:pPr>
            <w:pStyle w:val="TOC1"/>
            <w:rPr>
              <w:rFonts w:eastAsiaTheme="minorEastAsia"/>
              <w:noProof/>
              <w:kern w:val="2"/>
              <w:sz w:val="24"/>
              <w:szCs w:val="24"/>
              <w:lang w:eastAsia="en-GB"/>
              <w14:ligatures w14:val="standardContextual"/>
            </w:rPr>
          </w:pPr>
          <w:hyperlink w:anchor="_Toc207023327" w:history="1">
            <w:r w:rsidR="004914A4" w:rsidRPr="00723C56">
              <w:rPr>
                <w:rStyle w:val="Hyperlink"/>
                <w:rFonts w:ascii="Arial" w:hAnsi="Arial" w:cs="Arial"/>
                <w:noProof/>
              </w:rPr>
              <w:t>6.</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Banking and payments</w:t>
            </w:r>
            <w:r w:rsidR="004914A4">
              <w:rPr>
                <w:noProof/>
                <w:webHidden/>
              </w:rPr>
              <w:tab/>
            </w:r>
            <w:r w:rsidR="004914A4">
              <w:rPr>
                <w:noProof/>
                <w:webHidden/>
              </w:rPr>
              <w:fldChar w:fldCharType="begin"/>
            </w:r>
            <w:r w:rsidR="004914A4">
              <w:rPr>
                <w:noProof/>
                <w:webHidden/>
              </w:rPr>
              <w:instrText xml:space="preserve"> PAGEREF _Toc207023327 \h </w:instrText>
            </w:r>
            <w:r w:rsidR="004914A4">
              <w:rPr>
                <w:noProof/>
                <w:webHidden/>
              </w:rPr>
            </w:r>
            <w:r w:rsidR="004914A4">
              <w:rPr>
                <w:noProof/>
                <w:webHidden/>
              </w:rPr>
              <w:fldChar w:fldCharType="separate"/>
            </w:r>
            <w:r w:rsidR="004914A4">
              <w:rPr>
                <w:noProof/>
                <w:webHidden/>
              </w:rPr>
              <w:t>8</w:t>
            </w:r>
            <w:r w:rsidR="004914A4">
              <w:rPr>
                <w:noProof/>
                <w:webHidden/>
              </w:rPr>
              <w:fldChar w:fldCharType="end"/>
            </w:r>
          </w:hyperlink>
        </w:p>
        <w:p w14:paraId="13D9858B" w14:textId="6E614CCD" w:rsidR="004914A4" w:rsidRDefault="007755A6">
          <w:pPr>
            <w:pStyle w:val="TOC1"/>
            <w:rPr>
              <w:rFonts w:eastAsiaTheme="minorEastAsia"/>
              <w:noProof/>
              <w:kern w:val="2"/>
              <w:sz w:val="24"/>
              <w:szCs w:val="24"/>
              <w:lang w:eastAsia="en-GB"/>
              <w14:ligatures w14:val="standardContextual"/>
            </w:rPr>
          </w:pPr>
          <w:hyperlink w:anchor="_Toc207023328" w:history="1">
            <w:r w:rsidR="004914A4" w:rsidRPr="00723C56">
              <w:rPr>
                <w:rStyle w:val="Hyperlink"/>
                <w:rFonts w:ascii="Arial" w:hAnsi="Arial" w:cs="Arial"/>
                <w:noProof/>
              </w:rPr>
              <w:t>7.</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Electronic payments</w:t>
            </w:r>
            <w:r w:rsidR="004914A4">
              <w:rPr>
                <w:noProof/>
                <w:webHidden/>
              </w:rPr>
              <w:tab/>
            </w:r>
            <w:r w:rsidR="004914A4">
              <w:rPr>
                <w:noProof/>
                <w:webHidden/>
              </w:rPr>
              <w:fldChar w:fldCharType="begin"/>
            </w:r>
            <w:r w:rsidR="004914A4">
              <w:rPr>
                <w:noProof/>
                <w:webHidden/>
              </w:rPr>
              <w:instrText xml:space="preserve"> PAGEREF _Toc207023328 \h </w:instrText>
            </w:r>
            <w:r w:rsidR="004914A4">
              <w:rPr>
                <w:noProof/>
                <w:webHidden/>
              </w:rPr>
            </w:r>
            <w:r w:rsidR="004914A4">
              <w:rPr>
                <w:noProof/>
                <w:webHidden/>
              </w:rPr>
              <w:fldChar w:fldCharType="separate"/>
            </w:r>
            <w:r w:rsidR="004914A4">
              <w:rPr>
                <w:noProof/>
                <w:webHidden/>
              </w:rPr>
              <w:t>9</w:t>
            </w:r>
            <w:r w:rsidR="004914A4">
              <w:rPr>
                <w:noProof/>
                <w:webHidden/>
              </w:rPr>
              <w:fldChar w:fldCharType="end"/>
            </w:r>
          </w:hyperlink>
        </w:p>
        <w:p w14:paraId="1AE4E3C4" w14:textId="26ABF2B5" w:rsidR="004914A4" w:rsidRDefault="007755A6">
          <w:pPr>
            <w:pStyle w:val="TOC1"/>
            <w:rPr>
              <w:rFonts w:eastAsiaTheme="minorEastAsia"/>
              <w:noProof/>
              <w:kern w:val="2"/>
              <w:sz w:val="24"/>
              <w:szCs w:val="24"/>
              <w:lang w:eastAsia="en-GB"/>
              <w14:ligatures w14:val="standardContextual"/>
            </w:rPr>
          </w:pPr>
          <w:hyperlink w:anchor="_Toc207023329" w:history="1">
            <w:r w:rsidR="004914A4" w:rsidRPr="00723C56">
              <w:rPr>
                <w:rStyle w:val="Hyperlink"/>
                <w:rFonts w:ascii="Arial" w:hAnsi="Arial" w:cs="Arial"/>
                <w:noProof/>
              </w:rPr>
              <w:t>8.</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Cheque payments</w:t>
            </w:r>
            <w:r w:rsidR="004914A4">
              <w:rPr>
                <w:noProof/>
                <w:webHidden/>
              </w:rPr>
              <w:tab/>
            </w:r>
            <w:r w:rsidR="004914A4">
              <w:rPr>
                <w:noProof/>
                <w:webHidden/>
              </w:rPr>
              <w:fldChar w:fldCharType="begin"/>
            </w:r>
            <w:r w:rsidR="004914A4">
              <w:rPr>
                <w:noProof/>
                <w:webHidden/>
              </w:rPr>
              <w:instrText xml:space="preserve"> PAGEREF _Toc207023329 \h </w:instrText>
            </w:r>
            <w:r w:rsidR="004914A4">
              <w:rPr>
                <w:noProof/>
                <w:webHidden/>
              </w:rPr>
            </w:r>
            <w:r w:rsidR="004914A4">
              <w:rPr>
                <w:noProof/>
                <w:webHidden/>
              </w:rPr>
              <w:fldChar w:fldCharType="separate"/>
            </w:r>
            <w:r w:rsidR="004914A4">
              <w:rPr>
                <w:noProof/>
                <w:webHidden/>
              </w:rPr>
              <w:t>10</w:t>
            </w:r>
            <w:r w:rsidR="004914A4">
              <w:rPr>
                <w:noProof/>
                <w:webHidden/>
              </w:rPr>
              <w:fldChar w:fldCharType="end"/>
            </w:r>
          </w:hyperlink>
        </w:p>
        <w:p w14:paraId="5A028781" w14:textId="3F4AE971" w:rsidR="004914A4" w:rsidRDefault="007755A6">
          <w:pPr>
            <w:pStyle w:val="TOC1"/>
            <w:rPr>
              <w:rFonts w:eastAsiaTheme="minorEastAsia"/>
              <w:noProof/>
              <w:kern w:val="2"/>
              <w:sz w:val="24"/>
              <w:szCs w:val="24"/>
              <w:lang w:eastAsia="en-GB"/>
              <w14:ligatures w14:val="standardContextual"/>
            </w:rPr>
          </w:pPr>
          <w:hyperlink w:anchor="_Toc207023330" w:history="1">
            <w:r w:rsidR="004914A4" w:rsidRPr="00723C56">
              <w:rPr>
                <w:rStyle w:val="Hyperlink"/>
                <w:rFonts w:ascii="Arial" w:hAnsi="Arial" w:cs="Arial"/>
                <w:noProof/>
              </w:rPr>
              <w:t>9.</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Payment cards</w:t>
            </w:r>
            <w:r w:rsidR="004914A4">
              <w:rPr>
                <w:noProof/>
                <w:webHidden/>
              </w:rPr>
              <w:tab/>
            </w:r>
            <w:r w:rsidR="004914A4">
              <w:rPr>
                <w:noProof/>
                <w:webHidden/>
              </w:rPr>
              <w:fldChar w:fldCharType="begin"/>
            </w:r>
            <w:r w:rsidR="004914A4">
              <w:rPr>
                <w:noProof/>
                <w:webHidden/>
              </w:rPr>
              <w:instrText xml:space="preserve"> PAGEREF _Toc207023330 \h </w:instrText>
            </w:r>
            <w:r w:rsidR="004914A4">
              <w:rPr>
                <w:noProof/>
                <w:webHidden/>
              </w:rPr>
            </w:r>
            <w:r w:rsidR="004914A4">
              <w:rPr>
                <w:noProof/>
                <w:webHidden/>
              </w:rPr>
              <w:fldChar w:fldCharType="separate"/>
            </w:r>
            <w:r w:rsidR="004914A4">
              <w:rPr>
                <w:noProof/>
                <w:webHidden/>
              </w:rPr>
              <w:t>10</w:t>
            </w:r>
            <w:r w:rsidR="004914A4">
              <w:rPr>
                <w:noProof/>
                <w:webHidden/>
              </w:rPr>
              <w:fldChar w:fldCharType="end"/>
            </w:r>
          </w:hyperlink>
        </w:p>
        <w:p w14:paraId="2E154DA2" w14:textId="36530357" w:rsidR="004914A4" w:rsidRDefault="007755A6">
          <w:pPr>
            <w:pStyle w:val="TOC1"/>
            <w:rPr>
              <w:rFonts w:eastAsiaTheme="minorEastAsia"/>
              <w:noProof/>
              <w:kern w:val="2"/>
              <w:sz w:val="24"/>
              <w:szCs w:val="24"/>
              <w:lang w:eastAsia="en-GB"/>
              <w14:ligatures w14:val="standardContextual"/>
            </w:rPr>
          </w:pPr>
          <w:hyperlink w:anchor="_Toc207023331" w:history="1">
            <w:r w:rsidR="004914A4" w:rsidRPr="00723C56">
              <w:rPr>
                <w:rStyle w:val="Hyperlink"/>
                <w:rFonts w:ascii="Arial" w:hAnsi="Arial" w:cs="Arial"/>
                <w:noProof/>
              </w:rPr>
              <w:t>10.</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Petty Cash</w:t>
            </w:r>
            <w:r w:rsidR="004914A4">
              <w:rPr>
                <w:noProof/>
                <w:webHidden/>
              </w:rPr>
              <w:tab/>
            </w:r>
            <w:r w:rsidR="004914A4">
              <w:rPr>
                <w:noProof/>
                <w:webHidden/>
              </w:rPr>
              <w:fldChar w:fldCharType="begin"/>
            </w:r>
            <w:r w:rsidR="004914A4">
              <w:rPr>
                <w:noProof/>
                <w:webHidden/>
              </w:rPr>
              <w:instrText xml:space="preserve"> PAGEREF _Toc207023331 \h </w:instrText>
            </w:r>
            <w:r w:rsidR="004914A4">
              <w:rPr>
                <w:noProof/>
                <w:webHidden/>
              </w:rPr>
            </w:r>
            <w:r w:rsidR="004914A4">
              <w:rPr>
                <w:noProof/>
                <w:webHidden/>
              </w:rPr>
              <w:fldChar w:fldCharType="separate"/>
            </w:r>
            <w:r w:rsidR="004914A4">
              <w:rPr>
                <w:noProof/>
                <w:webHidden/>
              </w:rPr>
              <w:t>11</w:t>
            </w:r>
            <w:r w:rsidR="004914A4">
              <w:rPr>
                <w:noProof/>
                <w:webHidden/>
              </w:rPr>
              <w:fldChar w:fldCharType="end"/>
            </w:r>
          </w:hyperlink>
        </w:p>
        <w:p w14:paraId="02501DAA" w14:textId="75A1FB5B" w:rsidR="004914A4" w:rsidRDefault="007755A6">
          <w:pPr>
            <w:pStyle w:val="TOC1"/>
            <w:rPr>
              <w:rFonts w:eastAsiaTheme="minorEastAsia"/>
              <w:noProof/>
              <w:kern w:val="2"/>
              <w:sz w:val="24"/>
              <w:szCs w:val="24"/>
              <w:lang w:eastAsia="en-GB"/>
              <w14:ligatures w14:val="standardContextual"/>
            </w:rPr>
          </w:pPr>
          <w:hyperlink w:anchor="_Toc207023332" w:history="1">
            <w:r w:rsidR="004914A4" w:rsidRPr="00723C56">
              <w:rPr>
                <w:rStyle w:val="Hyperlink"/>
                <w:rFonts w:ascii="Arial" w:hAnsi="Arial" w:cs="Arial"/>
                <w:bCs/>
                <w:noProof/>
              </w:rPr>
              <w:t>11.</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Payment of salaries and allowances</w:t>
            </w:r>
            <w:r w:rsidR="004914A4">
              <w:rPr>
                <w:noProof/>
                <w:webHidden/>
              </w:rPr>
              <w:tab/>
            </w:r>
            <w:r w:rsidR="004914A4">
              <w:rPr>
                <w:noProof/>
                <w:webHidden/>
              </w:rPr>
              <w:fldChar w:fldCharType="begin"/>
            </w:r>
            <w:r w:rsidR="004914A4">
              <w:rPr>
                <w:noProof/>
                <w:webHidden/>
              </w:rPr>
              <w:instrText xml:space="preserve"> PAGEREF _Toc207023332 \h </w:instrText>
            </w:r>
            <w:r w:rsidR="004914A4">
              <w:rPr>
                <w:noProof/>
                <w:webHidden/>
              </w:rPr>
            </w:r>
            <w:r w:rsidR="004914A4">
              <w:rPr>
                <w:noProof/>
                <w:webHidden/>
              </w:rPr>
              <w:fldChar w:fldCharType="separate"/>
            </w:r>
            <w:r w:rsidR="004914A4">
              <w:rPr>
                <w:noProof/>
                <w:webHidden/>
              </w:rPr>
              <w:t>11</w:t>
            </w:r>
            <w:r w:rsidR="004914A4">
              <w:rPr>
                <w:noProof/>
                <w:webHidden/>
              </w:rPr>
              <w:fldChar w:fldCharType="end"/>
            </w:r>
          </w:hyperlink>
        </w:p>
        <w:p w14:paraId="568EC61E" w14:textId="1C512A19" w:rsidR="004914A4" w:rsidRDefault="007755A6">
          <w:pPr>
            <w:pStyle w:val="TOC1"/>
            <w:rPr>
              <w:rFonts w:eastAsiaTheme="minorEastAsia"/>
              <w:noProof/>
              <w:kern w:val="2"/>
              <w:sz w:val="24"/>
              <w:szCs w:val="24"/>
              <w:lang w:eastAsia="en-GB"/>
              <w14:ligatures w14:val="standardContextual"/>
            </w:rPr>
          </w:pPr>
          <w:hyperlink w:anchor="_Toc207023333" w:history="1">
            <w:r w:rsidR="004914A4" w:rsidRPr="00723C56">
              <w:rPr>
                <w:rStyle w:val="Hyperlink"/>
                <w:rFonts w:ascii="Arial" w:hAnsi="Arial" w:cs="Arial"/>
                <w:noProof/>
              </w:rPr>
              <w:t>12.</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Loans and investments</w:t>
            </w:r>
            <w:r w:rsidR="004914A4">
              <w:rPr>
                <w:noProof/>
                <w:webHidden/>
              </w:rPr>
              <w:tab/>
            </w:r>
            <w:r w:rsidR="004914A4">
              <w:rPr>
                <w:noProof/>
                <w:webHidden/>
              </w:rPr>
              <w:fldChar w:fldCharType="begin"/>
            </w:r>
            <w:r w:rsidR="004914A4">
              <w:rPr>
                <w:noProof/>
                <w:webHidden/>
              </w:rPr>
              <w:instrText xml:space="preserve"> PAGEREF _Toc207023333 \h </w:instrText>
            </w:r>
            <w:r w:rsidR="004914A4">
              <w:rPr>
                <w:noProof/>
                <w:webHidden/>
              </w:rPr>
            </w:r>
            <w:r w:rsidR="004914A4">
              <w:rPr>
                <w:noProof/>
                <w:webHidden/>
              </w:rPr>
              <w:fldChar w:fldCharType="separate"/>
            </w:r>
            <w:r w:rsidR="004914A4">
              <w:rPr>
                <w:noProof/>
                <w:webHidden/>
              </w:rPr>
              <w:t>11</w:t>
            </w:r>
            <w:r w:rsidR="004914A4">
              <w:rPr>
                <w:noProof/>
                <w:webHidden/>
              </w:rPr>
              <w:fldChar w:fldCharType="end"/>
            </w:r>
          </w:hyperlink>
        </w:p>
        <w:p w14:paraId="3E53520E" w14:textId="5E874656" w:rsidR="004914A4" w:rsidRDefault="007755A6">
          <w:pPr>
            <w:pStyle w:val="TOC1"/>
            <w:rPr>
              <w:rFonts w:eastAsiaTheme="minorEastAsia"/>
              <w:noProof/>
              <w:kern w:val="2"/>
              <w:sz w:val="24"/>
              <w:szCs w:val="24"/>
              <w:lang w:eastAsia="en-GB"/>
              <w14:ligatures w14:val="standardContextual"/>
            </w:rPr>
          </w:pPr>
          <w:hyperlink w:anchor="_Toc207023334" w:history="1">
            <w:r w:rsidR="004914A4" w:rsidRPr="00723C56">
              <w:rPr>
                <w:rStyle w:val="Hyperlink"/>
                <w:rFonts w:ascii="Arial" w:hAnsi="Arial" w:cs="Arial"/>
                <w:noProof/>
              </w:rPr>
              <w:t>13.</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Income</w:t>
            </w:r>
            <w:r w:rsidR="004914A4">
              <w:rPr>
                <w:noProof/>
                <w:webHidden/>
              </w:rPr>
              <w:tab/>
            </w:r>
            <w:r w:rsidR="004914A4">
              <w:rPr>
                <w:noProof/>
                <w:webHidden/>
              </w:rPr>
              <w:fldChar w:fldCharType="begin"/>
            </w:r>
            <w:r w:rsidR="004914A4">
              <w:rPr>
                <w:noProof/>
                <w:webHidden/>
              </w:rPr>
              <w:instrText xml:space="preserve"> PAGEREF _Toc207023334 \h </w:instrText>
            </w:r>
            <w:r w:rsidR="004914A4">
              <w:rPr>
                <w:noProof/>
                <w:webHidden/>
              </w:rPr>
            </w:r>
            <w:r w:rsidR="004914A4">
              <w:rPr>
                <w:noProof/>
                <w:webHidden/>
              </w:rPr>
              <w:fldChar w:fldCharType="separate"/>
            </w:r>
            <w:r w:rsidR="004914A4">
              <w:rPr>
                <w:noProof/>
                <w:webHidden/>
              </w:rPr>
              <w:t>12</w:t>
            </w:r>
            <w:r w:rsidR="004914A4">
              <w:rPr>
                <w:noProof/>
                <w:webHidden/>
              </w:rPr>
              <w:fldChar w:fldCharType="end"/>
            </w:r>
          </w:hyperlink>
        </w:p>
        <w:p w14:paraId="1D7FB5CF" w14:textId="17C5C602" w:rsidR="004914A4" w:rsidRDefault="007755A6">
          <w:pPr>
            <w:pStyle w:val="TOC1"/>
            <w:rPr>
              <w:rFonts w:eastAsiaTheme="minorEastAsia"/>
              <w:noProof/>
              <w:kern w:val="2"/>
              <w:sz w:val="24"/>
              <w:szCs w:val="24"/>
              <w:lang w:eastAsia="en-GB"/>
              <w14:ligatures w14:val="standardContextual"/>
            </w:rPr>
          </w:pPr>
          <w:hyperlink w:anchor="_Toc207023335" w:history="1">
            <w:r w:rsidR="004914A4" w:rsidRPr="00723C56">
              <w:rPr>
                <w:rStyle w:val="Hyperlink"/>
                <w:rFonts w:ascii="Arial" w:hAnsi="Arial" w:cs="Arial"/>
                <w:noProof/>
              </w:rPr>
              <w:t>14.</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Payments under contracts for building or other construction works</w:t>
            </w:r>
            <w:r w:rsidR="004914A4">
              <w:rPr>
                <w:noProof/>
                <w:webHidden/>
              </w:rPr>
              <w:tab/>
            </w:r>
            <w:r w:rsidR="004914A4">
              <w:rPr>
                <w:noProof/>
                <w:webHidden/>
              </w:rPr>
              <w:fldChar w:fldCharType="begin"/>
            </w:r>
            <w:r w:rsidR="004914A4">
              <w:rPr>
                <w:noProof/>
                <w:webHidden/>
              </w:rPr>
              <w:instrText xml:space="preserve"> PAGEREF _Toc207023335 \h </w:instrText>
            </w:r>
            <w:r w:rsidR="004914A4">
              <w:rPr>
                <w:noProof/>
                <w:webHidden/>
              </w:rPr>
            </w:r>
            <w:r w:rsidR="004914A4">
              <w:rPr>
                <w:noProof/>
                <w:webHidden/>
              </w:rPr>
              <w:fldChar w:fldCharType="separate"/>
            </w:r>
            <w:r w:rsidR="004914A4">
              <w:rPr>
                <w:noProof/>
                <w:webHidden/>
              </w:rPr>
              <w:t>12</w:t>
            </w:r>
            <w:r w:rsidR="004914A4">
              <w:rPr>
                <w:noProof/>
                <w:webHidden/>
              </w:rPr>
              <w:fldChar w:fldCharType="end"/>
            </w:r>
          </w:hyperlink>
        </w:p>
        <w:p w14:paraId="476E8E0E" w14:textId="46DEF48F" w:rsidR="004914A4" w:rsidRDefault="007755A6">
          <w:pPr>
            <w:pStyle w:val="TOC1"/>
            <w:rPr>
              <w:rFonts w:eastAsiaTheme="minorEastAsia"/>
              <w:noProof/>
              <w:kern w:val="2"/>
              <w:sz w:val="24"/>
              <w:szCs w:val="24"/>
              <w:lang w:eastAsia="en-GB"/>
              <w14:ligatures w14:val="standardContextual"/>
            </w:rPr>
          </w:pPr>
          <w:hyperlink w:anchor="_Toc207023336" w:history="1">
            <w:r w:rsidR="004914A4" w:rsidRPr="00723C56">
              <w:rPr>
                <w:rStyle w:val="Hyperlink"/>
                <w:rFonts w:ascii="Arial" w:hAnsi="Arial" w:cs="Arial"/>
                <w:noProof/>
              </w:rPr>
              <w:t>15.</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Stores and equipment</w:t>
            </w:r>
            <w:r w:rsidR="004914A4">
              <w:rPr>
                <w:noProof/>
                <w:webHidden/>
              </w:rPr>
              <w:tab/>
            </w:r>
            <w:r w:rsidR="004914A4">
              <w:rPr>
                <w:noProof/>
                <w:webHidden/>
              </w:rPr>
              <w:fldChar w:fldCharType="begin"/>
            </w:r>
            <w:r w:rsidR="004914A4">
              <w:rPr>
                <w:noProof/>
                <w:webHidden/>
              </w:rPr>
              <w:instrText xml:space="preserve"> PAGEREF _Toc207023336 \h </w:instrText>
            </w:r>
            <w:r w:rsidR="004914A4">
              <w:rPr>
                <w:noProof/>
                <w:webHidden/>
              </w:rPr>
            </w:r>
            <w:r w:rsidR="004914A4">
              <w:rPr>
                <w:noProof/>
                <w:webHidden/>
              </w:rPr>
              <w:fldChar w:fldCharType="separate"/>
            </w:r>
            <w:r w:rsidR="004914A4">
              <w:rPr>
                <w:noProof/>
                <w:webHidden/>
              </w:rPr>
              <w:t>12</w:t>
            </w:r>
            <w:r w:rsidR="004914A4">
              <w:rPr>
                <w:noProof/>
                <w:webHidden/>
              </w:rPr>
              <w:fldChar w:fldCharType="end"/>
            </w:r>
          </w:hyperlink>
        </w:p>
        <w:p w14:paraId="774C9057" w14:textId="58BC31A8" w:rsidR="004914A4" w:rsidRDefault="007755A6">
          <w:pPr>
            <w:pStyle w:val="TOC1"/>
            <w:rPr>
              <w:rFonts w:eastAsiaTheme="minorEastAsia"/>
              <w:noProof/>
              <w:kern w:val="2"/>
              <w:sz w:val="24"/>
              <w:szCs w:val="24"/>
              <w:lang w:eastAsia="en-GB"/>
              <w14:ligatures w14:val="standardContextual"/>
            </w:rPr>
          </w:pPr>
          <w:hyperlink w:anchor="_Toc207023337" w:history="1">
            <w:r w:rsidR="004914A4" w:rsidRPr="00723C56">
              <w:rPr>
                <w:rStyle w:val="Hyperlink"/>
                <w:rFonts w:ascii="Arial" w:hAnsi="Arial" w:cs="Arial"/>
                <w:noProof/>
              </w:rPr>
              <w:t>16.</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Assets, properties and estates</w:t>
            </w:r>
            <w:r w:rsidR="004914A4">
              <w:rPr>
                <w:noProof/>
                <w:webHidden/>
              </w:rPr>
              <w:tab/>
            </w:r>
            <w:r w:rsidR="004914A4">
              <w:rPr>
                <w:noProof/>
                <w:webHidden/>
              </w:rPr>
              <w:fldChar w:fldCharType="begin"/>
            </w:r>
            <w:r w:rsidR="004914A4">
              <w:rPr>
                <w:noProof/>
                <w:webHidden/>
              </w:rPr>
              <w:instrText xml:space="preserve"> PAGEREF _Toc207023337 \h </w:instrText>
            </w:r>
            <w:r w:rsidR="004914A4">
              <w:rPr>
                <w:noProof/>
                <w:webHidden/>
              </w:rPr>
            </w:r>
            <w:r w:rsidR="004914A4">
              <w:rPr>
                <w:noProof/>
                <w:webHidden/>
              </w:rPr>
              <w:fldChar w:fldCharType="separate"/>
            </w:r>
            <w:r w:rsidR="004914A4">
              <w:rPr>
                <w:noProof/>
                <w:webHidden/>
              </w:rPr>
              <w:t>13</w:t>
            </w:r>
            <w:r w:rsidR="004914A4">
              <w:rPr>
                <w:noProof/>
                <w:webHidden/>
              </w:rPr>
              <w:fldChar w:fldCharType="end"/>
            </w:r>
          </w:hyperlink>
        </w:p>
        <w:p w14:paraId="4F4A50F7" w14:textId="49C04D70" w:rsidR="004914A4" w:rsidRDefault="007755A6">
          <w:pPr>
            <w:pStyle w:val="TOC1"/>
            <w:rPr>
              <w:rFonts w:eastAsiaTheme="minorEastAsia"/>
              <w:noProof/>
              <w:kern w:val="2"/>
              <w:sz w:val="24"/>
              <w:szCs w:val="24"/>
              <w:lang w:eastAsia="en-GB"/>
              <w14:ligatures w14:val="standardContextual"/>
            </w:rPr>
          </w:pPr>
          <w:hyperlink w:anchor="_Toc207023338" w:history="1">
            <w:r w:rsidR="004914A4" w:rsidRPr="00723C56">
              <w:rPr>
                <w:rStyle w:val="Hyperlink"/>
                <w:rFonts w:ascii="Arial" w:hAnsi="Arial" w:cs="Arial"/>
                <w:noProof/>
              </w:rPr>
              <w:t>17.</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Insurance</w:t>
            </w:r>
            <w:r w:rsidR="004914A4">
              <w:rPr>
                <w:noProof/>
                <w:webHidden/>
              </w:rPr>
              <w:tab/>
            </w:r>
            <w:r w:rsidR="004914A4">
              <w:rPr>
                <w:noProof/>
                <w:webHidden/>
              </w:rPr>
              <w:fldChar w:fldCharType="begin"/>
            </w:r>
            <w:r w:rsidR="004914A4">
              <w:rPr>
                <w:noProof/>
                <w:webHidden/>
              </w:rPr>
              <w:instrText xml:space="preserve"> PAGEREF _Toc207023338 \h </w:instrText>
            </w:r>
            <w:r w:rsidR="004914A4">
              <w:rPr>
                <w:noProof/>
                <w:webHidden/>
              </w:rPr>
            </w:r>
            <w:r w:rsidR="004914A4">
              <w:rPr>
                <w:noProof/>
                <w:webHidden/>
              </w:rPr>
              <w:fldChar w:fldCharType="separate"/>
            </w:r>
            <w:r w:rsidR="004914A4">
              <w:rPr>
                <w:noProof/>
                <w:webHidden/>
              </w:rPr>
              <w:t>13</w:t>
            </w:r>
            <w:r w:rsidR="004914A4">
              <w:rPr>
                <w:noProof/>
                <w:webHidden/>
              </w:rPr>
              <w:fldChar w:fldCharType="end"/>
            </w:r>
          </w:hyperlink>
        </w:p>
        <w:p w14:paraId="7110FB34" w14:textId="31B779D5" w:rsidR="004914A4" w:rsidRDefault="007755A6">
          <w:pPr>
            <w:pStyle w:val="TOC1"/>
            <w:rPr>
              <w:rFonts w:eastAsiaTheme="minorEastAsia"/>
              <w:noProof/>
              <w:kern w:val="2"/>
              <w:sz w:val="24"/>
              <w:szCs w:val="24"/>
              <w:lang w:eastAsia="en-GB"/>
              <w14:ligatures w14:val="standardContextual"/>
            </w:rPr>
          </w:pPr>
          <w:hyperlink w:anchor="_Toc207023339" w:history="1">
            <w:r w:rsidR="004914A4" w:rsidRPr="00723C56">
              <w:rPr>
                <w:rStyle w:val="Hyperlink"/>
                <w:rFonts w:ascii="Arial" w:hAnsi="Arial" w:cs="Arial"/>
                <w:noProof/>
              </w:rPr>
              <w:t>18.</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Suspension and revision of Financial Regulations</w:t>
            </w:r>
            <w:r w:rsidR="004914A4">
              <w:rPr>
                <w:noProof/>
                <w:webHidden/>
              </w:rPr>
              <w:tab/>
            </w:r>
            <w:r w:rsidR="004914A4">
              <w:rPr>
                <w:noProof/>
                <w:webHidden/>
              </w:rPr>
              <w:fldChar w:fldCharType="begin"/>
            </w:r>
            <w:r w:rsidR="004914A4">
              <w:rPr>
                <w:noProof/>
                <w:webHidden/>
              </w:rPr>
              <w:instrText xml:space="preserve"> PAGEREF _Toc207023339 \h </w:instrText>
            </w:r>
            <w:r w:rsidR="004914A4">
              <w:rPr>
                <w:noProof/>
                <w:webHidden/>
              </w:rPr>
            </w:r>
            <w:r w:rsidR="004914A4">
              <w:rPr>
                <w:noProof/>
                <w:webHidden/>
              </w:rPr>
              <w:fldChar w:fldCharType="separate"/>
            </w:r>
            <w:r w:rsidR="004914A4">
              <w:rPr>
                <w:noProof/>
                <w:webHidden/>
              </w:rPr>
              <w:t>13</w:t>
            </w:r>
            <w:r w:rsidR="004914A4">
              <w:rPr>
                <w:noProof/>
                <w:webHidden/>
              </w:rPr>
              <w:fldChar w:fldCharType="end"/>
            </w:r>
          </w:hyperlink>
        </w:p>
        <w:p w14:paraId="3381F42D" w14:textId="6313D25C" w:rsidR="004914A4" w:rsidRDefault="007755A6">
          <w:pPr>
            <w:pStyle w:val="TOC1"/>
            <w:rPr>
              <w:rFonts w:eastAsiaTheme="minorEastAsia"/>
              <w:noProof/>
              <w:kern w:val="2"/>
              <w:sz w:val="24"/>
              <w:szCs w:val="24"/>
              <w:lang w:eastAsia="en-GB"/>
              <w14:ligatures w14:val="standardContextual"/>
            </w:rPr>
          </w:pPr>
          <w:hyperlink w:anchor="_Toc207023340" w:history="1">
            <w:r w:rsidR="004914A4" w:rsidRPr="00723C56">
              <w:rPr>
                <w:rStyle w:val="Hyperlink"/>
                <w:rFonts w:ascii="Arial" w:hAnsi="Arial" w:cs="Arial"/>
                <w:noProof/>
              </w:rPr>
              <w:t>Appendix 1 - Tender process</w:t>
            </w:r>
            <w:r w:rsidR="004914A4">
              <w:rPr>
                <w:noProof/>
                <w:webHidden/>
              </w:rPr>
              <w:tab/>
            </w:r>
            <w:r w:rsidR="004914A4">
              <w:rPr>
                <w:noProof/>
                <w:webHidden/>
              </w:rPr>
              <w:fldChar w:fldCharType="begin"/>
            </w:r>
            <w:r w:rsidR="004914A4">
              <w:rPr>
                <w:noProof/>
                <w:webHidden/>
              </w:rPr>
              <w:instrText xml:space="preserve"> PAGEREF _Toc207023340 \h </w:instrText>
            </w:r>
            <w:r w:rsidR="004914A4">
              <w:rPr>
                <w:noProof/>
                <w:webHidden/>
              </w:rPr>
            </w:r>
            <w:r w:rsidR="004914A4">
              <w:rPr>
                <w:noProof/>
                <w:webHidden/>
              </w:rPr>
              <w:fldChar w:fldCharType="separate"/>
            </w:r>
            <w:r w:rsidR="004914A4">
              <w:rPr>
                <w:noProof/>
                <w:webHidden/>
              </w:rPr>
              <w:t>14</w:t>
            </w:r>
            <w:r w:rsidR="004914A4">
              <w:rPr>
                <w:noProof/>
                <w:webHidden/>
              </w:rPr>
              <w:fldChar w:fldCharType="end"/>
            </w:r>
          </w:hyperlink>
        </w:p>
        <w:p w14:paraId="1F44A647" w14:textId="1B81269C" w:rsidR="00C93E84" w:rsidRPr="009F1AF9" w:rsidRDefault="00C93E84" w:rsidP="009F1AF9">
          <w:pPr>
            <w:rPr>
              <w:rFonts w:ascii="Arial" w:hAnsi="Arial" w:cs="Arial"/>
            </w:rPr>
          </w:pPr>
          <w:r w:rsidRPr="009F1AF9">
            <w:rPr>
              <w:rFonts w:ascii="Arial" w:hAnsi="Arial" w:cs="Arial"/>
              <w:b/>
              <w:bCs/>
              <w:noProof/>
            </w:rPr>
            <w:fldChar w:fldCharType="end"/>
          </w:r>
        </w:p>
      </w:sdtContent>
    </w:sdt>
    <w:p w14:paraId="397520D1" w14:textId="77777777" w:rsidR="007C5D8C" w:rsidRDefault="007C5D8C" w:rsidP="009F1AF9">
      <w:pPr>
        <w:rPr>
          <w:rFonts w:ascii="Arial" w:hAnsi="Arial" w:cs="Arial"/>
        </w:rPr>
      </w:pPr>
    </w:p>
    <w:p w14:paraId="67AFA64A" w14:textId="2571BCC4" w:rsidR="009E68C5" w:rsidRPr="007755A6" w:rsidRDefault="007C5D8C" w:rsidP="009F1AF9">
      <w:pPr>
        <w:rPr>
          <w:rFonts w:ascii="Arial" w:hAnsi="Arial" w:cs="Arial"/>
          <w:highlight w:val="yellow"/>
        </w:rPr>
      </w:pPr>
      <w:r w:rsidRPr="007755A6">
        <w:rPr>
          <w:rFonts w:ascii="Arial" w:hAnsi="Arial" w:cs="Arial"/>
          <w:highlight w:val="yellow"/>
        </w:rPr>
        <w:t xml:space="preserve">Date of </w:t>
      </w:r>
      <w:r w:rsidR="00E00691" w:rsidRPr="007755A6">
        <w:rPr>
          <w:rFonts w:ascii="Arial" w:hAnsi="Arial" w:cs="Arial"/>
          <w:highlight w:val="yellow"/>
        </w:rPr>
        <w:t>approval 14</w:t>
      </w:r>
      <w:r w:rsidR="00E00691" w:rsidRPr="007755A6">
        <w:rPr>
          <w:rFonts w:ascii="Arial" w:hAnsi="Arial" w:cs="Arial"/>
          <w:highlight w:val="yellow"/>
          <w:vertAlign w:val="superscript"/>
        </w:rPr>
        <w:t>th</w:t>
      </w:r>
      <w:r w:rsidR="00E00691" w:rsidRPr="007755A6">
        <w:rPr>
          <w:rFonts w:ascii="Arial" w:hAnsi="Arial" w:cs="Arial"/>
          <w:highlight w:val="yellow"/>
        </w:rPr>
        <w:t xml:space="preserve"> May 2026 </w:t>
      </w:r>
    </w:p>
    <w:p w14:paraId="085F4A40" w14:textId="5DEE5FF2" w:rsidR="00F122EA" w:rsidRPr="009F1AF9" w:rsidRDefault="00F122EA" w:rsidP="009F1AF9">
      <w:pPr>
        <w:rPr>
          <w:rFonts w:ascii="Arial" w:hAnsi="Arial" w:cs="Arial"/>
        </w:rPr>
      </w:pPr>
      <w:r w:rsidRPr="007755A6">
        <w:rPr>
          <w:rFonts w:ascii="Arial" w:hAnsi="Arial" w:cs="Arial"/>
          <w:highlight w:val="yellow"/>
        </w:rPr>
        <w:t>Date of next review: May 202</w:t>
      </w:r>
      <w:r w:rsidR="00E00691" w:rsidRPr="007755A6">
        <w:rPr>
          <w:rFonts w:ascii="Arial" w:hAnsi="Arial" w:cs="Arial"/>
          <w:highlight w:val="yellow"/>
        </w:rPr>
        <w:t>7</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20702332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w:t>
      </w:r>
      <w:proofErr w:type="gramStart"/>
      <w:r w:rsidRPr="009F1AF9">
        <w:rPr>
          <w:rFonts w:ascii="Arial" w:hAnsi="Arial" w:cs="Arial"/>
        </w:rPr>
        <w:t>financial management</w:t>
      </w:r>
      <w:proofErr w:type="gramEnd"/>
      <w:r w:rsidRPr="009F1AF9">
        <w:rPr>
          <w:rFonts w:ascii="Arial" w:hAnsi="Arial" w:cs="Arial"/>
        </w:rPr>
        <w:t xml:space="preserve">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w:t>
      </w:r>
      <w:proofErr w:type="gramStart"/>
      <w:r w:rsidR="000F1249" w:rsidRPr="009F1AF9">
        <w:rPr>
          <w:rFonts w:ascii="Arial" w:hAnsi="Arial" w:cs="Arial"/>
        </w:rPr>
        <w:t>be</w:t>
      </w:r>
      <w:r w:rsidRPr="009F1AF9">
        <w:rPr>
          <w:rFonts w:ascii="Arial" w:hAnsi="Arial" w:cs="Arial"/>
        </w:rPr>
        <w:t xml:space="preserve"> observed</w:t>
      </w:r>
      <w:proofErr w:type="gramEnd"/>
      <w:r w:rsidRPr="009F1AF9">
        <w:rPr>
          <w:rFonts w:ascii="Arial" w:hAnsi="Arial" w:cs="Arial"/>
        </w:rPr>
        <w:t xml:space="preserve">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w:t>
      </w:r>
      <w:proofErr w:type="gramStart"/>
      <w:r w:rsidRPr="009F1AF9">
        <w:rPr>
          <w:rFonts w:ascii="Arial" w:hAnsi="Arial" w:cs="Arial"/>
        </w:rPr>
        <w:t>are expected</w:t>
      </w:r>
      <w:proofErr w:type="gramEnd"/>
      <w:r w:rsidRPr="009F1AF9">
        <w:rPr>
          <w:rFonts w:ascii="Arial" w:hAnsi="Arial" w:cs="Arial"/>
        </w:rPr>
        <w:t xml:space="preserve">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8CEAE62"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Clerk has </w:t>
      </w:r>
      <w:proofErr w:type="gramStart"/>
      <w:r w:rsidRPr="009F1AF9">
        <w:rPr>
          <w:rFonts w:ascii="Arial" w:hAnsi="Arial" w:cs="Arial"/>
        </w:rPr>
        <w:t>been appointed</w:t>
      </w:r>
      <w:proofErr w:type="gramEnd"/>
      <w:r w:rsidRPr="009F1AF9">
        <w:rPr>
          <w:rFonts w:ascii="Arial" w:hAnsi="Arial" w:cs="Arial"/>
        </w:rPr>
        <w:t xml:space="preserve"> as RFO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w:t>
      </w:r>
      <w:proofErr w:type="gramStart"/>
      <w:r w:rsidR="00292C38" w:rsidRPr="009F1AF9">
        <w:rPr>
          <w:rFonts w:ascii="Arial" w:hAnsi="Arial" w:cs="Arial"/>
        </w:rPr>
        <w:t>efficiency</w:t>
      </w:r>
      <w:proofErr w:type="gramEnd"/>
      <w:r w:rsidR="00292C38" w:rsidRPr="009F1AF9">
        <w:rPr>
          <w:rFonts w:ascii="Arial" w:hAnsi="Arial" w:cs="Arial"/>
        </w:rPr>
        <w:t xml:space="preserve">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produces </w:t>
      </w:r>
      <w:proofErr w:type="gramStart"/>
      <w:r w:rsidRPr="009F1AF9">
        <w:rPr>
          <w:rFonts w:ascii="Arial" w:hAnsi="Arial" w:cs="Arial"/>
        </w:rPr>
        <w:t>financial management</w:t>
      </w:r>
      <w:proofErr w:type="gramEnd"/>
      <w:r w:rsidRPr="009F1AF9">
        <w:rPr>
          <w:rFonts w:ascii="Arial" w:hAnsi="Arial" w:cs="Arial"/>
        </w:rPr>
        <w:t xml:space="preserve">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4FA5C81A"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w:t>
      </w:r>
      <w:r w:rsidR="00E752C4">
        <w:rPr>
          <w:rFonts w:ascii="Arial" w:hAnsi="Arial" w:cs="Arial"/>
        </w:rPr>
        <w:t xml:space="preserve"> </w:t>
      </w:r>
      <w:proofErr w:type="gramStart"/>
      <w:r w:rsidR="00E752C4">
        <w:rPr>
          <w:rFonts w:ascii="Arial" w:hAnsi="Arial" w:cs="Arial"/>
        </w:rPr>
        <w:t>£1000</w:t>
      </w:r>
      <w:r w:rsidRPr="009F1AF9">
        <w:rPr>
          <w:rFonts w:ascii="Arial" w:hAnsi="Arial" w:cs="Arial"/>
        </w:rPr>
        <w:t>;</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0702332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 xml:space="preserve">internal </w:t>
      </w:r>
      <w:proofErr w:type="gramStart"/>
      <w:r w:rsidR="00177623" w:rsidRPr="009F1AF9">
        <w:rPr>
          <w:rFonts w:ascii="Arial" w:hAnsi="Arial" w:cs="Arial"/>
        </w:rPr>
        <w:t>control</w:t>
      </w:r>
      <w:bookmarkEnd w:id="81"/>
      <w:proofErr w:type="gramEnd"/>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474403CA"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8D3B55">
        <w:rPr>
          <w:rFonts w:ascii="Arial" w:hAnsi="Arial" w:cs="Arial"/>
        </w:rPr>
        <w:t xml:space="preserve"> </w:t>
      </w:r>
      <w:r w:rsidRPr="009F1AF9">
        <w:rPr>
          <w:rFonts w:ascii="Arial" w:hAnsi="Arial" w:cs="Arial"/>
        </w:rPr>
        <w:t xml:space="preserve">shall prepare, for approval by the council, a </w:t>
      </w:r>
      <w:r w:rsidR="00F700EC">
        <w:rPr>
          <w:rFonts w:ascii="Arial" w:hAnsi="Arial" w:cs="Arial"/>
        </w:rPr>
        <w:t>R</w:t>
      </w:r>
      <w:r w:rsidRPr="009F1AF9">
        <w:rPr>
          <w:rFonts w:ascii="Arial" w:hAnsi="Arial" w:cs="Arial"/>
        </w:rPr>
        <w:t xml:space="preserve">isk </w:t>
      </w:r>
      <w:r w:rsidR="00F700EC">
        <w:rPr>
          <w:rFonts w:ascii="Arial" w:hAnsi="Arial" w:cs="Arial"/>
        </w:rPr>
        <w:t>M</w:t>
      </w:r>
      <w:r w:rsidRPr="009F1AF9">
        <w:rPr>
          <w:rFonts w:ascii="Arial" w:hAnsi="Arial" w:cs="Arial"/>
        </w:rPr>
        <w:t xml:space="preserve">anagement </w:t>
      </w:r>
      <w:r w:rsidRPr="006E3EDD">
        <w:rPr>
          <w:rFonts w:ascii="Arial" w:hAnsi="Arial" w:cs="Arial"/>
          <w:strike/>
          <w:highlight w:val="yellow"/>
        </w:rPr>
        <w:t>policy</w:t>
      </w:r>
      <w:r w:rsidRPr="009F1AF9">
        <w:rPr>
          <w:rFonts w:ascii="Arial" w:hAnsi="Arial" w:cs="Arial"/>
        </w:rPr>
        <w:t xml:space="preserve"> </w:t>
      </w:r>
      <w:r w:rsidR="00F700EC" w:rsidRPr="00525D26">
        <w:rPr>
          <w:rFonts w:ascii="Arial" w:hAnsi="Arial" w:cs="Arial"/>
          <w:highlight w:val="yellow"/>
        </w:rPr>
        <w:t>Register</w:t>
      </w:r>
      <w:r w:rsidR="00F700EC">
        <w:rPr>
          <w:rFonts w:ascii="Arial" w:hAnsi="Arial" w:cs="Arial"/>
        </w:rPr>
        <w:t xml:space="preserve"> </w:t>
      </w:r>
      <w:r w:rsidRPr="009F1AF9">
        <w:rPr>
          <w:rFonts w:ascii="Arial" w:hAnsi="Arial" w:cs="Arial"/>
        </w:rPr>
        <w:t xml:space="preserve">covering all activities of the council. </w:t>
      </w:r>
      <w:proofErr w:type="gramStart"/>
      <w:r w:rsidRPr="009F1AF9">
        <w:rPr>
          <w:rFonts w:ascii="Arial" w:hAnsi="Arial" w:cs="Arial"/>
        </w:rPr>
        <w:t xml:space="preserve">This </w:t>
      </w:r>
      <w:r w:rsidR="00525D26">
        <w:rPr>
          <w:rFonts w:ascii="Arial" w:hAnsi="Arial" w:cs="Arial"/>
        </w:rPr>
        <w:t>document</w:t>
      </w:r>
      <w:r w:rsidRPr="009F1AF9">
        <w:rPr>
          <w:rFonts w:ascii="Arial" w:hAnsi="Arial" w:cs="Arial"/>
        </w:rPr>
        <w:t xml:space="preserve"> and consequential risk management arrangements shall be reviewed by the council</w:t>
      </w:r>
      <w:proofErr w:type="gramEnd"/>
      <w:r w:rsidRPr="009F1AF9">
        <w:rPr>
          <w:rFonts w:ascii="Arial" w:hAnsi="Arial" w:cs="Arial"/>
        </w:rPr>
        <w:t xml:space="preserve"> at least annually. </w:t>
      </w:r>
    </w:p>
    <w:p w14:paraId="007345FB" w14:textId="643E8B4B"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w:t>
      </w:r>
      <w:proofErr w:type="gramStart"/>
      <w:r w:rsidRPr="009F1AF9">
        <w:rPr>
          <w:rFonts w:ascii="Arial" w:hAnsi="Arial" w:cs="Arial"/>
        </w:rPr>
        <w:t>new activity</w:t>
      </w:r>
      <w:proofErr w:type="gramEnd"/>
      <w:r w:rsidRPr="009F1AF9">
        <w:rPr>
          <w:rFonts w:ascii="Arial" w:hAnsi="Arial" w:cs="Arial"/>
        </w:rPr>
        <w:t xml:space="preserve">,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proofErr w:type="gramStart"/>
      <w:r w:rsidRPr="009F1AF9">
        <w:rPr>
          <w:rFonts w:ascii="Arial" w:hAnsi="Arial" w:cs="Arial"/>
          <w:b/>
          <w:bCs/>
        </w:rPr>
        <w:t>.</w:t>
      </w:r>
      <w:r w:rsidRPr="009F1AF9">
        <w:rPr>
          <w:rFonts w:ascii="Arial" w:hAnsi="Arial" w:cs="Arial"/>
        </w:rPr>
        <w:t xml:space="preserve">  </w:t>
      </w:r>
      <w:proofErr w:type="gramEnd"/>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B3C319E"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w:t>
      </w:r>
      <w:proofErr w:type="gramStart"/>
      <w:r w:rsidR="00D26E27" w:rsidRPr="009F1AF9">
        <w:rPr>
          <w:rFonts w:ascii="Arial" w:hAnsi="Arial" w:cs="Arial"/>
        </w:rPr>
        <w:t>financial year</w:t>
      </w:r>
      <w:proofErr w:type="gramEnd"/>
      <w:r w:rsidR="00D26E27" w:rsidRPr="009F1AF9">
        <w:rPr>
          <w:rFonts w:ascii="Arial" w:hAnsi="Arial" w:cs="Arial"/>
        </w:rPr>
        <w:t xml:space="preserve"> end, a member other than the Chair or a cheque signatory shall be appointed to verify bank reconciliations for all accounts</w:t>
      </w:r>
      <w:r w:rsidR="002C4298">
        <w:rPr>
          <w:rFonts w:ascii="Arial" w:hAnsi="Arial" w:cs="Arial"/>
        </w:rPr>
        <w:t xml:space="preserve"> </w:t>
      </w:r>
      <w:r w:rsidR="00D26E27" w:rsidRPr="009F1AF9">
        <w:rPr>
          <w:rFonts w:ascii="Arial" w:hAnsi="Arial" w:cs="Arial"/>
        </w:rPr>
        <w:t xml:space="preserve">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w:t>
      </w:r>
      <w:proofErr w:type="gramStart"/>
      <w:r w:rsidR="00D26E27" w:rsidRPr="009F1AF9">
        <w:rPr>
          <w:rFonts w:ascii="Arial" w:hAnsi="Arial" w:cs="Arial"/>
        </w:rPr>
        <w:t>council</w:t>
      </w:r>
      <w:proofErr w:type="gramEnd"/>
      <w:r w:rsidR="00D26E27" w:rsidRPr="009F1AF9">
        <w:rPr>
          <w:rFonts w:ascii="Arial" w:hAnsi="Arial" w:cs="Arial"/>
        </w:rPr>
        <w:t xml:space="preserve"> </w:t>
      </w:r>
    </w:p>
    <w:p w14:paraId="4D13A050" w14:textId="0A3EB180"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w:t>
      </w:r>
      <w:proofErr w:type="gramStart"/>
      <w:r w:rsidR="00937815" w:rsidRPr="009F1AF9">
        <w:rPr>
          <w:rFonts w:ascii="Arial" w:hAnsi="Arial" w:cs="Arial"/>
        </w:rPr>
        <w:t>be made</w:t>
      </w:r>
      <w:proofErr w:type="gramEnd"/>
      <w:r w:rsidR="00937815" w:rsidRPr="009F1AF9">
        <w:rPr>
          <w:rFonts w:ascii="Arial" w:hAnsi="Arial" w:cs="Arial"/>
        </w:rPr>
        <w:t xml:space="preserv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proofErr w:type="gramStart"/>
      <w:r w:rsidR="00B94C10" w:rsidRPr="009F1AF9">
        <w:rPr>
          <w:rFonts w:ascii="Arial" w:hAnsi="Arial" w:cs="Arial"/>
        </w:rPr>
        <w:t>is not lost</w:t>
      </w:r>
      <w:proofErr w:type="gramEnd"/>
      <w:r w:rsidR="00B94C10" w:rsidRPr="009F1AF9">
        <w:rPr>
          <w:rFonts w:ascii="Arial" w:hAnsi="Arial" w:cs="Arial"/>
        </w:rPr>
        <w:t xml:space="preserve">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0702332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w:t>
      </w:r>
      <w:proofErr w:type="gramStart"/>
      <w:r w:rsidRPr="009F1AF9">
        <w:rPr>
          <w:rFonts w:ascii="Arial" w:hAnsi="Arial" w:cs="Arial"/>
          <w:b/>
          <w:bCs/>
        </w:rPr>
        <w:t>.  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519E491B"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w:t>
      </w:r>
      <w:proofErr w:type="gramStart"/>
      <w:r w:rsidRPr="009F1AF9">
        <w:rPr>
          <w:rFonts w:ascii="Arial" w:hAnsi="Arial" w:cs="Arial"/>
        </w:rPr>
        <w:t>be designed</w:t>
      </w:r>
      <w:proofErr w:type="gramEnd"/>
      <w:r w:rsidRPr="009F1AF9">
        <w:rPr>
          <w:rFonts w:ascii="Arial" w:hAnsi="Arial" w:cs="Arial"/>
        </w:rPr>
        <w:t xml:space="preserve"> to facilitate the efficient preparation of the accounting statements in the Annual Governance and Accountability Return.</w:t>
      </w:r>
    </w:p>
    <w:p w14:paraId="5393B5A4" w14:textId="193036F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w:t>
      </w:r>
      <w:r w:rsidR="009939E6">
        <w:rPr>
          <w:rFonts w:ascii="Arial" w:hAnsi="Arial" w:cs="Arial"/>
        </w:rPr>
        <w:t xml:space="preserve"> </w:t>
      </w:r>
      <w:r w:rsidR="00F50F98" w:rsidRPr="009F1AF9">
        <w:rPr>
          <w:rFonts w:ascii="Arial" w:hAnsi="Arial" w:cs="Arial"/>
        </w:rPr>
        <w:t xml:space="preserve">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proofErr w:type="gramStart"/>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w:t>
      </w:r>
      <w:proofErr w:type="gramEnd"/>
      <w:r w:rsidR="00574214" w:rsidRPr="009F1AF9">
        <w:rPr>
          <w:rFonts w:ascii="Arial" w:hAnsi="Arial" w:cs="Arial"/>
        </w:rPr>
        <w:t>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4219A1F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B50F9">
        <w:rPr>
          <w:rFonts w:ascii="Arial" w:hAnsi="Arial" w:cs="Arial"/>
        </w:rPr>
        <w:t>t</w:t>
      </w:r>
      <w:r w:rsidR="00454793" w:rsidRPr="009F1AF9">
        <w:rPr>
          <w:rFonts w:ascii="Arial" w:hAnsi="Arial" w:cs="Arial"/>
        </w:rPr>
        <w:t>he council</w:t>
      </w:r>
      <w:r w:rsidR="009B50F9">
        <w:rPr>
          <w:rFonts w:ascii="Arial" w:hAnsi="Arial" w:cs="Arial"/>
        </w:rPr>
        <w:t xml:space="preserve"> </w:t>
      </w:r>
      <w:r w:rsidRPr="009F1AF9">
        <w:rPr>
          <w:rFonts w:ascii="Arial" w:hAnsi="Arial" w:cs="Arial"/>
        </w:rPr>
        <w:t xml:space="preserve">and shall </w:t>
      </w:r>
      <w:proofErr w:type="gramStart"/>
      <w:r w:rsidRPr="009F1AF9">
        <w:rPr>
          <w:rFonts w:ascii="Arial" w:hAnsi="Arial" w:cs="Arial"/>
        </w:rPr>
        <w:t>carry out</w:t>
      </w:r>
      <w:proofErr w:type="gramEnd"/>
      <w:r w:rsidRPr="009F1AF9">
        <w:rPr>
          <w:rFonts w:ascii="Arial" w:hAnsi="Arial" w:cs="Arial"/>
        </w:rPr>
        <w:t xml:space="preserve">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 xml:space="preserve">demonstrate competence, </w:t>
      </w:r>
      <w:proofErr w:type="gramStart"/>
      <w:r w:rsidR="009E68C5" w:rsidRPr="009F1AF9">
        <w:rPr>
          <w:rFonts w:ascii="Arial" w:hAnsi="Arial" w:cs="Arial"/>
        </w:rPr>
        <w:t>objectivity</w:t>
      </w:r>
      <w:proofErr w:type="gramEnd"/>
      <w:r w:rsidR="009E68C5" w:rsidRPr="009F1AF9">
        <w:rPr>
          <w:rFonts w:ascii="Arial" w:hAnsi="Arial" w:cs="Arial"/>
        </w:rPr>
        <w:t xml:space="preserve">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w:t>
      </w:r>
      <w:proofErr w:type="gramStart"/>
      <w:r w:rsidRPr="009F1AF9">
        <w:rPr>
          <w:rFonts w:ascii="Arial" w:hAnsi="Arial" w:cs="Arial"/>
        </w:rPr>
        <w:t>council</w:t>
      </w:r>
      <w:proofErr w:type="gramEnd"/>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 xml:space="preserve">provide financial, </w:t>
      </w:r>
      <w:proofErr w:type="gramStart"/>
      <w:r w:rsidRPr="009F1AF9">
        <w:rPr>
          <w:rFonts w:ascii="Arial" w:hAnsi="Arial" w:cs="Arial"/>
        </w:rPr>
        <w:t>legal</w:t>
      </w:r>
      <w:proofErr w:type="gramEnd"/>
      <w:r w:rsidRPr="009F1AF9">
        <w:rPr>
          <w:rFonts w:ascii="Arial" w:hAnsi="Arial" w:cs="Arial"/>
        </w:rPr>
        <w:t xml:space="preserve">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direct the activities of any council employee, except to the extent that such employees have </w:t>
      </w:r>
      <w:proofErr w:type="gramStart"/>
      <w:r w:rsidRPr="009F1AF9">
        <w:rPr>
          <w:rFonts w:ascii="Arial" w:hAnsi="Arial" w:cs="Arial"/>
        </w:rPr>
        <w:t>been appropriately assigned</w:t>
      </w:r>
      <w:proofErr w:type="gramEnd"/>
      <w:r w:rsidRPr="009F1AF9">
        <w:rPr>
          <w:rFonts w:ascii="Arial" w:hAnsi="Arial" w:cs="Arial"/>
        </w:rPr>
        <w:t xml:space="preserve">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20702332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54313E6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w:t>
      </w:r>
      <w:proofErr w:type="gramStart"/>
      <w:r w:rsidR="00A83CC1" w:rsidRPr="009F1AF9">
        <w:rPr>
          <w:rFonts w:ascii="Arial" w:hAnsi="Arial" w:cs="Arial"/>
          <w:b/>
          <w:bCs/>
        </w:rPr>
        <w:t>financial year</w:t>
      </w:r>
      <w:proofErr w:type="gramEnd"/>
      <w:r w:rsidR="00A83CC1" w:rsidRPr="009F1AF9">
        <w:rPr>
          <w:rFonts w:ascii="Arial" w:hAnsi="Arial" w:cs="Arial"/>
          <w:b/>
          <w:bCs/>
        </w:rPr>
        <w:t xml:space="preserve">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D02DC63"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for the following </w:t>
      </w:r>
      <w:proofErr w:type="gramStart"/>
      <w:r w:rsidR="00955295" w:rsidRPr="009F1AF9">
        <w:rPr>
          <w:rFonts w:ascii="Arial" w:eastAsia="Calibri" w:hAnsi="Arial" w:cs="Arial"/>
        </w:rPr>
        <w:t>financial year</w:t>
      </w:r>
      <w:proofErr w:type="gramEnd"/>
      <w:r w:rsidR="00955295" w:rsidRPr="009F1AF9">
        <w:rPr>
          <w:rFonts w:ascii="Arial" w:eastAsia="Calibri" w:hAnsi="Arial" w:cs="Arial"/>
        </w:rPr>
        <w:t xml:space="preserve">. </w:t>
      </w:r>
    </w:p>
    <w:p w14:paraId="2D28879B" w14:textId="27DC6A1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D82E0A">
        <w:rPr>
          <w:rFonts w:ascii="Arial" w:eastAsia="Calibri" w:hAnsi="Arial" w:cs="Arial"/>
        </w:rPr>
        <w:t xml:space="preserve">January </w:t>
      </w:r>
      <w:r w:rsidRPr="009F1AF9">
        <w:rPr>
          <w:rFonts w:ascii="Arial" w:eastAsia="Calibri" w:hAnsi="Arial" w:cs="Arial"/>
        </w:rPr>
        <w:t>each year, the RFO shall prepare a draft budget with detailed estimates of all receipts and payments</w:t>
      </w:r>
      <w:r w:rsidR="0026752A">
        <w:rPr>
          <w:rFonts w:ascii="Arial" w:eastAsia="Calibri" w:hAnsi="Arial" w:cs="Arial"/>
        </w:rPr>
        <w:t xml:space="preserve"> </w:t>
      </w:r>
      <w:r w:rsidRPr="009F1AF9">
        <w:rPr>
          <w:rFonts w:ascii="Arial" w:eastAsia="Calibri" w:hAnsi="Arial" w:cs="Arial"/>
        </w:rPr>
        <w:t xml:space="preserve">for the following </w:t>
      </w:r>
      <w:proofErr w:type="gramStart"/>
      <w:r w:rsidRPr="009F1AF9">
        <w:rPr>
          <w:rFonts w:ascii="Arial" w:eastAsia="Calibri" w:hAnsi="Arial" w:cs="Arial"/>
        </w:rPr>
        <w:t>financial year</w:t>
      </w:r>
      <w:proofErr w:type="gramEnd"/>
      <w:r w:rsidRPr="009F1AF9">
        <w:rPr>
          <w:rFonts w:ascii="Arial" w:eastAsia="Calibri" w:hAnsi="Arial" w:cs="Arial"/>
        </w:rPr>
        <w:t xml:space="preserve"> along with a forecast for the following </w:t>
      </w:r>
      <w:r w:rsidR="00D61EAE">
        <w:rPr>
          <w:rFonts w:ascii="Arial" w:eastAsia="Calibri" w:hAnsi="Arial" w:cs="Arial"/>
        </w:rPr>
        <w:t>t</w:t>
      </w:r>
      <w:r w:rsidR="009B0609">
        <w:rPr>
          <w:rFonts w:ascii="Arial" w:eastAsia="Calibri" w:hAnsi="Arial" w:cs="Arial"/>
        </w:rPr>
        <w:t xml:space="preserve">wo </w:t>
      </w:r>
      <w:r w:rsidRPr="009F1AF9">
        <w:rPr>
          <w:rFonts w:ascii="Arial" w:eastAsia="Calibri" w:hAnsi="Arial" w:cs="Arial"/>
        </w:rPr>
        <w:t>financial years, taking account of the lifespan of assets and cost implications of repair or replacement.</w:t>
      </w:r>
    </w:p>
    <w:p w14:paraId="06E71B1B" w14:textId="52C4307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w:t>
      </w:r>
      <w:proofErr w:type="gramStart"/>
      <w:r w:rsidRPr="009F1AF9">
        <w:rPr>
          <w:rFonts w:ascii="Arial" w:eastAsia="Calibri" w:hAnsi="Arial" w:cs="Arial"/>
        </w:rPr>
        <w:t>be carried</w:t>
      </w:r>
      <w:proofErr w:type="gramEnd"/>
      <w:r w:rsidRPr="009F1AF9">
        <w:rPr>
          <w:rFonts w:ascii="Arial" w:eastAsia="Calibri" w:hAnsi="Arial" w:cs="Arial"/>
        </w:rPr>
        <w:t xml:space="preserve"> forward to a subsequent year. Unspent funds for partially completed projects may only </w:t>
      </w:r>
      <w:proofErr w:type="gramStart"/>
      <w:r w:rsidRPr="009F1AF9">
        <w:rPr>
          <w:rFonts w:ascii="Arial" w:eastAsia="Calibri" w:hAnsi="Arial" w:cs="Arial"/>
        </w:rPr>
        <w:t>be carried</w:t>
      </w:r>
      <w:proofErr w:type="gramEnd"/>
      <w:r w:rsidRPr="009F1AF9">
        <w:rPr>
          <w:rFonts w:ascii="Arial" w:eastAsia="Calibri" w:hAnsi="Arial" w:cs="Arial"/>
        </w:rPr>
        <w:t xml:space="preserve"> forward by placing them in an earmarked reserve with the formal approval of the full council. </w:t>
      </w:r>
    </w:p>
    <w:p w14:paraId="6B078D75" w14:textId="0AF7D65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1D08FED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and </w:t>
      </w:r>
      <w:r w:rsidR="00630AC0">
        <w:rPr>
          <w:rFonts w:ascii="Arial" w:eastAsia="Calibri" w:hAnsi="Arial" w:cs="Arial"/>
        </w:rPr>
        <w:t>two</w:t>
      </w:r>
      <w:r w:rsidRPr="009F1AF9">
        <w:rPr>
          <w:rFonts w:ascii="Arial" w:eastAsia="Calibri" w:hAnsi="Arial" w:cs="Arial"/>
        </w:rPr>
        <w:t xml:space="preserve">-year forecast, including any recommendations for the use or accumulation of reserves, shall </w:t>
      </w:r>
      <w:proofErr w:type="gramStart"/>
      <w:r w:rsidRPr="009F1AF9">
        <w:rPr>
          <w:rFonts w:ascii="Arial" w:eastAsia="Calibri" w:hAnsi="Arial" w:cs="Arial"/>
        </w:rPr>
        <w:t>be considered</w:t>
      </w:r>
      <w:proofErr w:type="gramEnd"/>
      <w:r w:rsidRPr="009F1AF9">
        <w:rPr>
          <w:rFonts w:ascii="Arial" w:eastAsia="Calibri" w:hAnsi="Arial" w:cs="Arial"/>
        </w:rPr>
        <w:t xml:space="preserve"> by the council.</w:t>
      </w:r>
    </w:p>
    <w:p w14:paraId="73030839" w14:textId="365B5E1A"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w:t>
      </w:r>
      <w:r w:rsidR="00683044" w:rsidRPr="009F1AF9">
        <w:rPr>
          <w:rFonts w:ascii="Arial" w:eastAsia="Calibri" w:hAnsi="Arial" w:cs="Arial"/>
        </w:rPr>
        <w:t>t</w:t>
      </w:r>
      <w:r w:rsidR="00683044">
        <w:rPr>
          <w:rFonts w:ascii="Arial" w:eastAsia="Calibri" w:hAnsi="Arial" w:cs="Arial"/>
        </w:rPr>
        <w:t>wo</w:t>
      </w:r>
      <w:r w:rsidRPr="009F1AF9">
        <w:rPr>
          <w:rFonts w:ascii="Arial" w:eastAsia="Calibri" w:hAnsi="Arial" w:cs="Arial"/>
        </w:rPr>
        <w:t xml:space="preserve">-year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ing a budget</w:t>
      </w:r>
      <w:proofErr w:type="gramStart"/>
      <w:r w:rsidRPr="009F1AF9">
        <w:rPr>
          <w:rFonts w:ascii="Arial" w:eastAsia="Calibri" w:hAnsi="Arial" w:cs="Arial"/>
        </w:rPr>
        <w:t xml:space="preserve">.  </w:t>
      </w:r>
      <w:proofErr w:type="gramEnd"/>
      <w:r w:rsidRPr="009F1AF9">
        <w:rPr>
          <w:rFonts w:ascii="Arial" w:eastAsia="Calibri" w:hAnsi="Arial" w:cs="Arial"/>
        </w:rPr>
        <w:t xml:space="preserve">The council shall set a precept for this amount no later than </w:t>
      </w:r>
      <w:r w:rsidR="000F2783">
        <w:rPr>
          <w:rFonts w:ascii="Arial" w:eastAsia="Calibri" w:hAnsi="Arial" w:cs="Arial"/>
        </w:rPr>
        <w:t>t</w:t>
      </w:r>
      <w:r w:rsidRPr="009F1AF9">
        <w:rPr>
          <w:rFonts w:ascii="Arial" w:eastAsia="Calibri" w:hAnsi="Arial" w:cs="Arial"/>
        </w:rPr>
        <w:t>he end of January for the ensuing financial year</w:t>
      </w:r>
      <w:proofErr w:type="gramStart"/>
      <w:r w:rsidRPr="009F1AF9">
        <w:rPr>
          <w:rFonts w:ascii="Arial" w:eastAsia="Calibri" w:hAnsi="Arial" w:cs="Arial"/>
        </w:rPr>
        <w:t xml:space="preserve">.  </w:t>
      </w:r>
      <w:proofErr w:type="gramEnd"/>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 xml:space="preserve">Any member with council tax unpaid for more than two months </w:t>
      </w:r>
      <w:proofErr w:type="gramStart"/>
      <w:r w:rsidRPr="009F1AF9">
        <w:rPr>
          <w:rFonts w:ascii="Arial" w:eastAsia="Calibri" w:hAnsi="Arial" w:cs="Arial"/>
          <w:b/>
          <w:bCs/>
        </w:rPr>
        <w:t>is prohibited</w:t>
      </w:r>
      <w:proofErr w:type="gramEnd"/>
      <w:r w:rsidRPr="009F1AF9">
        <w:rPr>
          <w:rFonts w:ascii="Arial" w:eastAsia="Calibri" w:hAnsi="Arial" w:cs="Arial"/>
          <w:b/>
          <w:bCs/>
        </w:rPr>
        <w:t xml:space="preserve">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t>
      </w:r>
      <w:proofErr w:type="gramStart"/>
      <w:r w:rsidR="00DA3AA4" w:rsidRPr="009F1AF9">
        <w:rPr>
          <w:rFonts w:ascii="Arial" w:hAnsi="Arial" w:cs="Arial"/>
        </w:rPr>
        <w:t xml:space="preserve">was </w:t>
      </w:r>
      <w:r w:rsidR="00A9724A" w:rsidRPr="009F1AF9">
        <w:rPr>
          <w:rFonts w:ascii="Arial" w:hAnsi="Arial" w:cs="Arial"/>
        </w:rPr>
        <w:t>planned</w:t>
      </w:r>
      <w:proofErr w:type="gramEnd"/>
      <w:r w:rsidR="00A9724A" w:rsidRPr="009F1AF9">
        <w:rPr>
          <w:rFonts w:ascii="Arial" w:hAnsi="Arial" w:cs="Arial"/>
        </w:rPr>
        <w:t>.</w:t>
      </w:r>
      <w:r w:rsidR="00DA3AA4" w:rsidRPr="009F1AF9">
        <w:rPr>
          <w:rFonts w:ascii="Arial" w:hAnsi="Arial" w:cs="Arial"/>
        </w:rPr>
        <w:t xml:space="preserve"> </w:t>
      </w:r>
    </w:p>
    <w:p w14:paraId="23F5C6C5" w14:textId="65C0A352"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proofErr w:type="gramStart"/>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proofErr w:type="gramEnd"/>
      <w:r w:rsidR="00230D2B">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20702332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 xml:space="preserve">Any officer procuring goods, services or works should ensure, as far as practicable, that the best available terms </w:t>
      </w:r>
      <w:proofErr w:type="gramStart"/>
      <w:r w:rsidRPr="009F1AF9">
        <w:rPr>
          <w:rFonts w:ascii="Arial" w:hAnsi="Arial" w:cs="Arial"/>
        </w:rPr>
        <w:t>are obtained</w:t>
      </w:r>
      <w:proofErr w:type="gramEnd"/>
      <w:r w:rsidRPr="009F1AF9">
        <w:rPr>
          <w:rFonts w:ascii="Arial" w:hAnsi="Arial" w:cs="Arial"/>
        </w:rPr>
        <w:t>,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 xml:space="preserve">r any superseding legislation (“the Legislation”), must be followed in respect of the tendering, </w:t>
      </w:r>
      <w:proofErr w:type="gramStart"/>
      <w:r w:rsidRPr="686E1109">
        <w:rPr>
          <w:rFonts w:ascii="Arial" w:eastAsia="Arial" w:hAnsi="Arial" w:cs="Arial"/>
          <w:b/>
          <w:bCs/>
        </w:rPr>
        <w:t>award</w:t>
      </w:r>
      <w:proofErr w:type="gramEnd"/>
      <w:r w:rsidRPr="686E1109">
        <w:rPr>
          <w:rFonts w:ascii="Arial" w:eastAsia="Arial" w:hAnsi="Arial" w:cs="Arial"/>
          <w:b/>
          <w:bCs/>
        </w:rPr>
        <w:t xml:space="preserve">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81C3C74"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340F35">
        <w:rPr>
          <w:rFonts w:ascii="Arial" w:hAnsi="Arial" w:cs="Arial"/>
        </w:rPr>
        <w:t xml:space="preserve"> </w:t>
      </w:r>
      <w:r w:rsidR="00D22E75" w:rsidRPr="00340F35">
        <w:rPr>
          <w:rFonts w:ascii="Arial" w:hAnsi="Arial" w:cs="Arial"/>
        </w:rPr>
        <w:t>OR</w:t>
      </w:r>
      <w:r w:rsidRPr="00340F35">
        <w:rPr>
          <w:rFonts w:ascii="Arial" w:hAnsi="Arial" w:cs="Arial"/>
        </w:rPr>
        <w:t xml:space="preserve"> </w:t>
      </w:r>
      <w:r w:rsidR="00D22E75" w:rsidRPr="00340F35">
        <w:rPr>
          <w:rFonts w:ascii="Arial" w:hAnsi="Arial" w:cs="Arial"/>
        </w:rPr>
        <w:t xml:space="preserve">advertise an open invitation for tenders in compliance with </w:t>
      </w:r>
      <w:r w:rsidR="00444456" w:rsidRPr="00340F35">
        <w:rPr>
          <w:rFonts w:ascii="Arial" w:hAnsi="Arial" w:cs="Arial"/>
        </w:rPr>
        <w:t xml:space="preserve">any relevant provisions of </w:t>
      </w:r>
      <w:r w:rsidR="00D22E75" w:rsidRPr="00340F35">
        <w:rPr>
          <w:rFonts w:ascii="Arial" w:hAnsi="Arial" w:cs="Arial"/>
        </w:rPr>
        <w:t>the Legislation</w:t>
      </w:r>
      <w:r w:rsidR="00340F35">
        <w:rPr>
          <w:rFonts w:ascii="Arial" w:hAnsi="Arial" w:cs="Arial"/>
        </w:rPr>
        <w:t>.</w:t>
      </w:r>
      <w:r w:rsidR="03053DE1" w:rsidRPr="4C80E3E9">
        <w:rPr>
          <w:rFonts w:ascii="Arial" w:hAnsi="Arial" w:cs="Arial"/>
        </w:rPr>
        <w:t xml:space="preserve"> Tenders shall </w:t>
      </w:r>
      <w:proofErr w:type="gramStart"/>
      <w:r w:rsidR="03053DE1" w:rsidRPr="4C80E3E9">
        <w:rPr>
          <w:rFonts w:ascii="Arial" w:hAnsi="Arial" w:cs="Arial"/>
        </w:rPr>
        <w:t>be invited</w:t>
      </w:r>
      <w:proofErr w:type="gramEnd"/>
      <w:r w:rsidR="03053DE1" w:rsidRPr="4C80E3E9">
        <w:rPr>
          <w:rFonts w:ascii="Arial" w:hAnsi="Arial" w:cs="Arial"/>
        </w:rPr>
        <w:t xml:space="preserve">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086564A0"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w:t>
      </w:r>
      <w:r w:rsidR="003B6F6C">
        <w:rPr>
          <w:rFonts w:ascii="Arial" w:hAnsi="Arial" w:cs="Arial"/>
        </w:rPr>
        <w:t xml:space="preserve"> </w:t>
      </w:r>
      <w:r w:rsidR="00D22E75" w:rsidRPr="4C80E3E9">
        <w:rPr>
          <w:rFonts w:ascii="Arial" w:hAnsi="Arial" w:cs="Arial"/>
        </w:rPr>
        <w:t xml:space="preserve">excluding VAT the Clerk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quotes; </w:t>
      </w:r>
    </w:p>
    <w:p w14:paraId="57298436" w14:textId="7E0C355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w:t>
      </w:r>
      <w:proofErr w:type="gramStart"/>
      <w:r w:rsidRPr="4C80E3E9">
        <w:rPr>
          <w:rFonts w:ascii="Arial" w:hAnsi="Arial" w:cs="Arial"/>
        </w:rPr>
        <w:t>3</w:t>
      </w:r>
      <w:proofErr w:type="gramEnd"/>
      <w:r w:rsidRPr="4C80E3E9">
        <w:rPr>
          <w:rFonts w:ascii="Arial" w:hAnsi="Arial" w:cs="Arial"/>
        </w:rPr>
        <w:t xml:space="preserve">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707D765A"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B51306">
        <w:rPr>
          <w:rFonts w:ascii="Arial" w:hAnsi="Arial" w:cs="Arial"/>
        </w:rPr>
        <w:t>C</w:t>
      </w:r>
      <w:r w:rsidR="00CA1584" w:rsidRPr="4C80E3E9">
        <w:rPr>
          <w:rFonts w:ascii="Arial" w:hAnsi="Arial" w:cs="Arial"/>
        </w:rPr>
        <w:t>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lastRenderedPageBreak/>
        <w:t xml:space="preserve">Contracts must not </w:t>
      </w:r>
      <w:proofErr w:type="gramStart"/>
      <w:r w:rsidRPr="686E1109">
        <w:rPr>
          <w:rFonts w:ascii="Arial" w:hAnsi="Arial" w:cs="Arial"/>
          <w:b/>
          <w:bCs/>
        </w:rPr>
        <w:t>be split</w:t>
      </w:r>
      <w:proofErr w:type="gramEnd"/>
      <w:r w:rsidRPr="686E1109">
        <w:rPr>
          <w:rFonts w:ascii="Arial" w:hAnsi="Arial" w:cs="Arial"/>
          <w:b/>
          <w:bCs/>
        </w:rPr>
        <w:t xml:space="preserve">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goods or services that are only available from one supplier or </w:t>
      </w:r>
      <w:proofErr w:type="gramStart"/>
      <w:r w:rsidRPr="009F1AF9">
        <w:rPr>
          <w:rFonts w:ascii="Arial" w:hAnsi="Arial" w:cs="Arial"/>
        </w:rPr>
        <w:t>are sold</w:t>
      </w:r>
      <w:proofErr w:type="gramEnd"/>
      <w:r w:rsidRPr="009F1AF9">
        <w:rPr>
          <w:rFonts w:ascii="Arial" w:hAnsi="Arial" w:cs="Arial"/>
        </w:rPr>
        <w:t xml:space="preserve"> at a fixed price.</w:t>
      </w:r>
    </w:p>
    <w:p w14:paraId="7A420821" w14:textId="18DFDC7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w:t>
      </w:r>
      <w:proofErr w:type="gramStart"/>
      <w:r w:rsidRPr="4C80E3E9">
        <w:rPr>
          <w:rFonts w:ascii="Arial" w:hAnsi="Arial" w:cs="Arial"/>
        </w:rPr>
        <w:t>are made</w:t>
      </w:r>
      <w:proofErr w:type="gramEnd"/>
      <w:r w:rsidRPr="4C80E3E9">
        <w:rPr>
          <w:rFonts w:ascii="Arial" w:hAnsi="Arial" w:cs="Arial"/>
        </w:rPr>
        <w:t xml:space="preserv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w:t>
      </w:r>
      <w:proofErr w:type="gramStart"/>
      <w:r w:rsidRPr="4C80E3E9">
        <w:rPr>
          <w:rFonts w:ascii="Arial" w:hAnsi="Arial" w:cs="Arial"/>
        </w:rPr>
        <w:t>quote</w:t>
      </w:r>
      <w:proofErr w:type="gramEnd"/>
      <w:r w:rsidRPr="4C80E3E9">
        <w:rPr>
          <w:rFonts w:ascii="Arial" w:hAnsi="Arial" w:cs="Arial"/>
        </w:rPr>
        <w:t xml:space="preserv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483A0C7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498278D6" w:rsidR="00D22E75" w:rsidRPr="009F1AF9" w:rsidRDefault="00D22E75" w:rsidP="009F1AF9">
      <w:pPr>
        <w:pStyle w:val="ListParagraph"/>
        <w:numPr>
          <w:ilvl w:val="0"/>
          <w:numId w:val="33"/>
        </w:numPr>
        <w:rPr>
          <w:rFonts w:ascii="Arial" w:hAnsi="Arial" w:cs="Arial"/>
        </w:rPr>
      </w:pPr>
      <w:r w:rsidRPr="009F1AF9">
        <w:rPr>
          <w:rFonts w:ascii="Arial" w:hAnsi="Arial" w:cs="Arial"/>
        </w:rPr>
        <w:t xml:space="preserve">the Clerk, in consultation with the Chair of the Council for any items below </w:t>
      </w:r>
      <w:r w:rsidRPr="00AA185A">
        <w:rPr>
          <w:rFonts w:ascii="Arial" w:hAnsi="Arial" w:cs="Arial"/>
        </w:rPr>
        <w:t>£2,</w:t>
      </w:r>
      <w:r w:rsidRPr="00010E00">
        <w:rPr>
          <w:rFonts w:ascii="Arial" w:hAnsi="Arial" w:cs="Arial"/>
        </w:rPr>
        <w:t>000</w:t>
      </w:r>
      <w:r w:rsidRPr="009F1AF9">
        <w:rPr>
          <w:rFonts w:ascii="Arial" w:hAnsi="Arial" w:cs="Arial"/>
        </w:rPr>
        <w:t xml:space="preserve"> excluding VAT.</w:t>
      </w:r>
    </w:p>
    <w:p w14:paraId="7B740B48" w14:textId="658CCFF8"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r w:rsidR="000F5C17" w:rsidRPr="00C07F97">
        <w:rPr>
          <w:rFonts w:ascii="Arial" w:hAnsi="Arial" w:cs="Arial"/>
        </w:rPr>
        <w:t>£3000</w:t>
      </w:r>
    </w:p>
    <w:p w14:paraId="2DE1CD2E" w14:textId="2098C01B"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 xml:space="preserve">Such authorisation must </w:t>
      </w:r>
      <w:proofErr w:type="gramStart"/>
      <w:r w:rsidRPr="009F1AF9">
        <w:rPr>
          <w:rFonts w:ascii="Arial" w:hAnsi="Arial" w:cs="Arial"/>
        </w:rPr>
        <w:t>be supported</w:t>
      </w:r>
      <w:proofErr w:type="gramEnd"/>
      <w:r w:rsidRPr="009F1AF9">
        <w:rPr>
          <w:rFonts w:ascii="Arial" w:hAnsi="Arial" w:cs="Arial"/>
        </w:rPr>
        <w:t xml:space="preserve"> by a minute (in the case of council decisions) or other auditable evidence trail.</w:t>
      </w:r>
    </w:p>
    <w:p w14:paraId="4A8939A6" w14:textId="4C01CAB1"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2A5338C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356640D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w:t>
      </w:r>
      <w:r w:rsidR="00497427">
        <w:rPr>
          <w:rFonts w:ascii="Arial" w:hAnsi="Arial" w:cs="Arial"/>
        </w:rPr>
        <w:t>Clerk</w:t>
      </w:r>
      <w:r w:rsidRPr="4C80E3E9">
        <w:rPr>
          <w:rFonts w:ascii="Arial" w:hAnsi="Arial" w:cs="Arial"/>
        </w:rPr>
        <w:t xml:space="preserve"> may authorise expenditure of up to </w:t>
      </w:r>
      <w:r w:rsidRPr="00AA185A">
        <w:rPr>
          <w:rFonts w:ascii="Arial" w:hAnsi="Arial" w:cs="Arial"/>
        </w:rPr>
        <w:t>£</w:t>
      </w:r>
      <w:r w:rsidR="00B6347D" w:rsidRPr="00AA185A">
        <w:rPr>
          <w:rFonts w:ascii="Arial" w:hAnsi="Arial" w:cs="Arial"/>
        </w:rPr>
        <w:t>2</w:t>
      </w:r>
      <w:r w:rsidR="00096190" w:rsidRPr="00AA185A">
        <w:rPr>
          <w:rFonts w:ascii="Arial" w:hAnsi="Arial" w:cs="Arial"/>
        </w:rPr>
        <w:t>,0</w:t>
      </w:r>
      <w:r w:rsidRPr="00AA185A">
        <w:rPr>
          <w:rFonts w:ascii="Arial" w:hAnsi="Arial" w:cs="Arial"/>
        </w:rPr>
        <w:t>00</w:t>
      </w:r>
      <w:r w:rsidRPr="4C80E3E9">
        <w:rPr>
          <w:rFonts w:ascii="Arial" w:hAnsi="Arial" w:cs="Arial"/>
        </w:rPr>
        <w:t xml:space="preserve"> excluding VAT on repair, </w:t>
      </w:r>
      <w:proofErr w:type="gramStart"/>
      <w:r w:rsidRPr="4C80E3E9">
        <w:rPr>
          <w:rFonts w:ascii="Arial" w:hAnsi="Arial" w:cs="Arial"/>
        </w:rPr>
        <w:t>replacement</w:t>
      </w:r>
      <w:proofErr w:type="gramEnd"/>
      <w:r w:rsidRPr="4C80E3E9">
        <w:rPr>
          <w:rFonts w:ascii="Arial" w:hAnsi="Arial" w:cs="Arial"/>
        </w:rPr>
        <w:t xml:space="preserve"> or other work that in their judgement is necessary, whether or not there is any budget for such expenditure. The Clerk shall report such action to the Chair as soon as possible and to the council as soon as practicable thereafter.</w:t>
      </w:r>
    </w:p>
    <w:p w14:paraId="1D353FEC" w14:textId="2ED1440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326CB5D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w:t>
      </w:r>
      <w:proofErr w:type="gramStart"/>
      <w:r w:rsidRPr="4C80E3E9">
        <w:rPr>
          <w:rFonts w:ascii="Arial" w:hAnsi="Arial" w:cs="Arial"/>
        </w:rPr>
        <w:t>goods</w:t>
      </w:r>
      <w:proofErr w:type="gramEnd"/>
      <w:r w:rsidRPr="4C80E3E9">
        <w:rPr>
          <w:rFonts w:ascii="Arial" w:hAnsi="Arial" w:cs="Arial"/>
        </w:rPr>
        <w:t xml:space="preserve"> and services </w:t>
      </w:r>
      <w:r w:rsidRPr="00AA185A">
        <w:rPr>
          <w:rFonts w:ascii="Arial" w:hAnsi="Arial" w:cs="Arial"/>
        </w:rPr>
        <w:t>above £250 excluding VAT</w:t>
      </w:r>
      <w:r w:rsidRPr="4C80E3E9">
        <w:rPr>
          <w:rFonts w:ascii="Arial" w:hAnsi="Arial" w:cs="Arial"/>
        </w:rPr>
        <w:t xml:space="preserve"> unless a formal contract is to be prepared or an official order would be inappropriate. Copies of orders shall </w:t>
      </w:r>
      <w:proofErr w:type="gramStart"/>
      <w:r w:rsidRPr="4C80E3E9">
        <w:rPr>
          <w:rFonts w:ascii="Arial" w:hAnsi="Arial" w:cs="Arial"/>
        </w:rPr>
        <w:t>be retained</w:t>
      </w:r>
      <w:proofErr w:type="gramEnd"/>
      <w:r w:rsidRPr="4C80E3E9">
        <w:rPr>
          <w:rFonts w:ascii="Arial" w:hAnsi="Arial" w:cs="Arial"/>
        </w:rPr>
        <w:t>, along with evidence of receipt of goods.</w:t>
      </w:r>
    </w:p>
    <w:p w14:paraId="3EDFDBDD" w14:textId="38094FDC"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Any</w:t>
      </w:r>
      <w:r w:rsidR="00D22E75" w:rsidRPr="4C80E3E9">
        <w:rPr>
          <w:rFonts w:ascii="Arial" w:hAnsi="Arial" w:cs="Arial"/>
        </w:rPr>
        <w:t xml:space="preserve"> ordering system can </w:t>
      </w:r>
      <w:proofErr w:type="gramStart"/>
      <w:r w:rsidR="00D22E75" w:rsidRPr="4C80E3E9">
        <w:rPr>
          <w:rFonts w:ascii="Arial" w:hAnsi="Arial" w:cs="Arial"/>
        </w:rPr>
        <w:t>be misused</w:t>
      </w:r>
      <w:proofErr w:type="gramEnd"/>
      <w:r w:rsidR="00D22E75" w:rsidRPr="4C80E3E9">
        <w:rPr>
          <w:rFonts w:ascii="Arial" w:hAnsi="Arial" w:cs="Arial"/>
        </w:rPr>
        <w:t xml:space="preserve"> and access to them </w:t>
      </w:r>
      <w:r w:rsidR="00725B39" w:rsidRPr="4C80E3E9">
        <w:rPr>
          <w:rFonts w:ascii="Arial" w:hAnsi="Arial" w:cs="Arial"/>
        </w:rPr>
        <w:t xml:space="preserve">shall </w:t>
      </w:r>
      <w:r w:rsidR="00D22E75" w:rsidRPr="4C80E3E9">
        <w:rPr>
          <w:rFonts w:ascii="Arial" w:hAnsi="Arial" w:cs="Arial"/>
        </w:rPr>
        <w:t>be controlled by</w:t>
      </w:r>
      <w:r w:rsidR="000E4917">
        <w:rPr>
          <w:rFonts w:ascii="Arial" w:hAnsi="Arial" w:cs="Arial"/>
        </w:rPr>
        <w:t xml:space="preserve"> the </w:t>
      </w:r>
      <w:r w:rsidR="00C11CAA">
        <w:rPr>
          <w:rFonts w:ascii="Arial" w:hAnsi="Arial" w:cs="Arial"/>
        </w:rPr>
        <w:t>C</w:t>
      </w:r>
      <w:r w:rsidR="000E4917">
        <w:rPr>
          <w:rFonts w:ascii="Arial" w:hAnsi="Arial" w:cs="Arial"/>
        </w:rPr>
        <w:t>lerk</w:t>
      </w:r>
      <w:r w:rsidR="00D22E75" w:rsidRPr="4C80E3E9">
        <w:rPr>
          <w:rFonts w:ascii="Arial" w:hAnsi="Arial" w:cs="Arial"/>
        </w:rPr>
        <w:t>.</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20702332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211"/>
      <w:bookmarkEnd w:id="171"/>
    </w:p>
    <w:p w14:paraId="357CDF05" w14:textId="5D7FDE47"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proofErr w:type="gramStart"/>
      <w:r w:rsidR="00497427">
        <w:rPr>
          <w:rFonts w:ascii="Arial" w:hAnsi="Arial" w:cs="Arial"/>
        </w:rPr>
        <w:t>Clerk</w:t>
      </w:r>
      <w:proofErr w:type="gramEnd"/>
      <w:r w:rsidR="00F45E33" w:rsidRPr="009F1AF9">
        <w:rPr>
          <w:rFonts w:ascii="Arial" w:hAnsi="Arial" w:cs="Arial"/>
        </w:rPr>
        <w:t xml:space="preserve"> </w:t>
      </w:r>
      <w:r w:rsidRPr="009F1AF9">
        <w:rPr>
          <w:rFonts w:ascii="Arial" w:hAnsi="Arial" w:cs="Arial"/>
        </w:rPr>
        <w:t>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F45E33">
        <w:rPr>
          <w:rFonts w:ascii="Arial" w:hAnsi="Arial" w:cs="Arial"/>
        </w:rPr>
        <w:t>Lloyds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w:t>
      </w:r>
      <w:proofErr w:type="gramStart"/>
      <w:r w:rsidRPr="009F1AF9">
        <w:rPr>
          <w:rFonts w:ascii="Arial" w:hAnsi="Arial" w:cs="Arial"/>
        </w:rPr>
        <w:t>be reviewed</w:t>
      </w:r>
      <w:proofErr w:type="gramEnd"/>
      <w:r w:rsidRPr="009F1AF9">
        <w:rPr>
          <w:rFonts w:ascii="Arial" w:hAnsi="Arial" w:cs="Arial"/>
        </w:rPr>
        <w:t xml:space="preserve">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0D7F2C41"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065DB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w:t>
      </w:r>
      <w:proofErr w:type="gramStart"/>
      <w:r w:rsidRPr="009F1AF9">
        <w:rPr>
          <w:rFonts w:ascii="Arial" w:hAnsi="Arial" w:cs="Arial"/>
        </w:rPr>
        <w:t>goods</w:t>
      </w:r>
      <w:proofErr w:type="gramEnd"/>
      <w:r w:rsidRPr="009F1AF9">
        <w:rPr>
          <w:rFonts w:ascii="Arial" w:hAnsi="Arial" w:cs="Arial"/>
        </w:rPr>
        <w:t xml:space="preserve"> or services were received, checked and represent expenditure previously authorised by the council</w:t>
      </w:r>
      <w:r w:rsidR="0071081F" w:rsidRPr="009F1AF9">
        <w:rPr>
          <w:rFonts w:ascii="Arial" w:hAnsi="Arial" w:cs="Arial"/>
        </w:rPr>
        <w:t xml:space="preserve"> before being certified by</w:t>
      </w:r>
      <w:r w:rsidR="00F33D0C">
        <w:rPr>
          <w:rFonts w:ascii="Arial" w:hAnsi="Arial" w:cs="Arial"/>
        </w:rPr>
        <w:t xml:space="preserve"> the </w:t>
      </w:r>
      <w:r w:rsidR="00497427">
        <w:rPr>
          <w:rFonts w:ascii="Arial" w:hAnsi="Arial" w:cs="Arial"/>
        </w:rPr>
        <w:t>Clerk</w:t>
      </w:r>
      <w:r w:rsidRPr="009F1AF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w:t>
      </w:r>
      <w:proofErr w:type="gramStart"/>
      <w:r w:rsidRPr="009F1AF9">
        <w:rPr>
          <w:rFonts w:ascii="Arial" w:hAnsi="Arial" w:cs="Arial"/>
        </w:rPr>
        <w:t>expenses</w:t>
      </w:r>
      <w:proofErr w:type="gramEnd"/>
      <w:r w:rsidRPr="009F1AF9">
        <w:rPr>
          <w:rFonts w:ascii="Arial" w:hAnsi="Arial" w:cs="Arial"/>
        </w:rPr>
        <w:t xml:space="preserve"> and any payment made in relation to the termination of employment) may be summarised to avoid disclosing any personal information. </w:t>
      </w:r>
    </w:p>
    <w:p w14:paraId="293238BC" w14:textId="32FFE862"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w:t>
      </w:r>
      <w:proofErr w:type="gramStart"/>
      <w:r w:rsidRPr="009F1AF9">
        <w:rPr>
          <w:rFonts w:ascii="Arial" w:hAnsi="Arial" w:cs="Arial"/>
        </w:rPr>
        <w:t>be made</w:t>
      </w:r>
      <w:proofErr w:type="gramEnd"/>
      <w:r w:rsidRPr="009F1AF9">
        <w:rPr>
          <w:rFonts w:ascii="Arial" w:hAnsi="Arial" w:cs="Arial"/>
        </w:rPr>
        <w:t xml:space="preserv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AA185A">
        <w:rPr>
          <w:rFonts w:ascii="Arial" w:hAnsi="Arial" w:cs="Arial"/>
        </w:rPr>
        <w:t>or a delegated decision by an officer</w:t>
      </w:r>
      <w:r w:rsidR="00CE0569" w:rsidRPr="009F1AF9">
        <w:rPr>
          <w:rFonts w:ascii="Arial" w:hAnsi="Arial" w:cs="Arial"/>
        </w:rPr>
        <w:t xml:space="preserve"> unless</w:t>
      </w:r>
      <w:r w:rsidR="00EE2C29" w:rsidRPr="009F1AF9">
        <w:rPr>
          <w:rFonts w:ascii="Arial" w:hAnsi="Arial" w:cs="Arial"/>
        </w:rPr>
        <w:t xml:space="preserve"> the council resolves to use a different payment method.</w:t>
      </w:r>
    </w:p>
    <w:p w14:paraId="5D4E5B2F" w14:textId="1CE067C8" w:rsidR="00C00FB5" w:rsidRPr="00AA185A" w:rsidRDefault="00186AAD" w:rsidP="009F1AF9">
      <w:pPr>
        <w:pStyle w:val="ListParagraph"/>
        <w:numPr>
          <w:ilvl w:val="1"/>
          <w:numId w:val="21"/>
        </w:numPr>
        <w:spacing w:after="120"/>
        <w:contextualSpacing w:val="0"/>
        <w:rPr>
          <w:rFonts w:ascii="Arial" w:hAnsi="Arial" w:cs="Arial"/>
        </w:rPr>
      </w:pPr>
      <w:r w:rsidRPr="00AA185A">
        <w:rPr>
          <w:rFonts w:ascii="Arial" w:hAnsi="Arial" w:cs="Arial"/>
        </w:rPr>
        <w:t xml:space="preserve">For each </w:t>
      </w:r>
      <w:proofErr w:type="gramStart"/>
      <w:r w:rsidRPr="00AA185A">
        <w:rPr>
          <w:rFonts w:ascii="Arial" w:hAnsi="Arial" w:cs="Arial"/>
        </w:rPr>
        <w:t>financial year</w:t>
      </w:r>
      <w:proofErr w:type="gramEnd"/>
      <w:r w:rsidRPr="00AA185A">
        <w:rPr>
          <w:rFonts w:ascii="Arial" w:hAnsi="Arial" w:cs="Arial"/>
        </w:rPr>
        <w:t xml:space="preserve"> </w:t>
      </w:r>
      <w:r w:rsidR="005147F4" w:rsidRPr="00AA185A">
        <w:rPr>
          <w:rFonts w:ascii="Arial" w:hAnsi="Arial" w:cs="Arial"/>
        </w:rPr>
        <w:t xml:space="preserve">the </w:t>
      </w:r>
      <w:r w:rsidR="00497427" w:rsidRPr="00AA185A">
        <w:rPr>
          <w:rFonts w:ascii="Arial" w:hAnsi="Arial" w:cs="Arial"/>
        </w:rPr>
        <w:t>Clerk</w:t>
      </w:r>
      <w:r w:rsidRPr="00AA185A">
        <w:rPr>
          <w:rFonts w:ascii="Arial" w:hAnsi="Arial" w:cs="Arial"/>
        </w:rPr>
        <w:t xml:space="preserve"> </w:t>
      </w:r>
      <w:r w:rsidR="00116ADA" w:rsidRPr="00AA185A">
        <w:rPr>
          <w:rFonts w:ascii="Arial" w:hAnsi="Arial" w:cs="Arial"/>
        </w:rPr>
        <w:t xml:space="preserve">may </w:t>
      </w:r>
      <w:r w:rsidRPr="00AA185A">
        <w:rPr>
          <w:rFonts w:ascii="Arial" w:hAnsi="Arial" w:cs="Arial"/>
        </w:rPr>
        <w:t xml:space="preserve">draw up a </w:t>
      </w:r>
      <w:r w:rsidR="00E56B8C" w:rsidRPr="00AA185A">
        <w:rPr>
          <w:rFonts w:ascii="Arial" w:hAnsi="Arial" w:cs="Arial"/>
        </w:rPr>
        <w:t>schedule</w:t>
      </w:r>
      <w:r w:rsidRPr="00AA185A">
        <w:rPr>
          <w:rFonts w:ascii="Arial" w:hAnsi="Arial" w:cs="Arial"/>
        </w:rPr>
        <w:t xml:space="preserve"> of </w:t>
      </w:r>
      <w:r w:rsidR="007C0630" w:rsidRPr="00AA185A">
        <w:rPr>
          <w:rFonts w:ascii="Arial" w:hAnsi="Arial" w:cs="Arial"/>
        </w:rPr>
        <w:t xml:space="preserve">regular </w:t>
      </w:r>
      <w:r w:rsidRPr="00AA185A">
        <w:rPr>
          <w:rFonts w:ascii="Arial" w:hAnsi="Arial" w:cs="Arial"/>
        </w:rPr>
        <w:t xml:space="preserve">payments </w:t>
      </w:r>
      <w:r w:rsidR="001F6D3D" w:rsidRPr="00AA185A">
        <w:rPr>
          <w:rFonts w:ascii="Arial" w:hAnsi="Arial" w:cs="Arial"/>
        </w:rPr>
        <w:t>due</w:t>
      </w:r>
      <w:r w:rsidRPr="00AA185A">
        <w:rPr>
          <w:rFonts w:ascii="Arial" w:hAnsi="Arial" w:cs="Arial"/>
        </w:rPr>
        <w:t xml:space="preserve"> </w:t>
      </w:r>
      <w:r w:rsidR="007C0630" w:rsidRPr="00AA185A">
        <w:rPr>
          <w:rFonts w:ascii="Arial" w:hAnsi="Arial" w:cs="Arial"/>
        </w:rPr>
        <w:t xml:space="preserve">in relation to </w:t>
      </w:r>
      <w:r w:rsidRPr="00AA185A">
        <w:rPr>
          <w:rFonts w:ascii="Arial" w:hAnsi="Arial" w:cs="Arial"/>
        </w:rPr>
        <w:t xml:space="preserve">a continuing contract or obligation </w:t>
      </w:r>
      <w:r w:rsidR="00E56B8C" w:rsidRPr="00AA185A">
        <w:rPr>
          <w:rFonts w:ascii="Arial" w:hAnsi="Arial" w:cs="Arial"/>
        </w:rPr>
        <w:t>(</w:t>
      </w:r>
      <w:r w:rsidRPr="00AA185A">
        <w:rPr>
          <w:rFonts w:ascii="Arial" w:hAnsi="Arial" w:cs="Arial"/>
        </w:rPr>
        <w:t>such as Salaries, PAYE</w:t>
      </w:r>
      <w:r w:rsidR="00377F6C" w:rsidRPr="00AA185A">
        <w:rPr>
          <w:rFonts w:ascii="Arial" w:hAnsi="Arial" w:cs="Arial"/>
        </w:rPr>
        <w:t>,</w:t>
      </w:r>
      <w:r w:rsidRPr="00AA185A">
        <w:rPr>
          <w:rFonts w:ascii="Arial" w:hAnsi="Arial" w:cs="Arial"/>
        </w:rPr>
        <w:t xml:space="preserve"> N</w:t>
      </w:r>
      <w:r w:rsidR="00377F6C" w:rsidRPr="00AA185A">
        <w:rPr>
          <w:rFonts w:ascii="Arial" w:hAnsi="Arial" w:cs="Arial"/>
        </w:rPr>
        <w:t xml:space="preserve">ational </w:t>
      </w:r>
      <w:r w:rsidRPr="00AA185A">
        <w:rPr>
          <w:rFonts w:ascii="Arial" w:hAnsi="Arial" w:cs="Arial"/>
        </w:rPr>
        <w:t>I</w:t>
      </w:r>
      <w:r w:rsidR="00753BF2" w:rsidRPr="00AA185A">
        <w:rPr>
          <w:rFonts w:ascii="Arial" w:hAnsi="Arial" w:cs="Arial"/>
        </w:rPr>
        <w:t>nsurance</w:t>
      </w:r>
      <w:r w:rsidRPr="00AA185A">
        <w:rPr>
          <w:rFonts w:ascii="Arial" w:hAnsi="Arial" w:cs="Arial"/>
        </w:rPr>
        <w:t xml:space="preserve">, </w:t>
      </w:r>
      <w:r w:rsidR="00753BF2" w:rsidRPr="00AA185A">
        <w:rPr>
          <w:rFonts w:ascii="Arial" w:hAnsi="Arial" w:cs="Arial"/>
        </w:rPr>
        <w:t>pension contributions</w:t>
      </w:r>
      <w:r w:rsidR="007877E2" w:rsidRPr="00AA185A">
        <w:rPr>
          <w:rFonts w:ascii="Arial" w:hAnsi="Arial" w:cs="Arial"/>
        </w:rPr>
        <w:t>,</w:t>
      </w:r>
      <w:r w:rsidRPr="00AA185A">
        <w:rPr>
          <w:rFonts w:ascii="Arial" w:hAnsi="Arial" w:cs="Arial"/>
        </w:rPr>
        <w:t xml:space="preserve"> </w:t>
      </w:r>
      <w:r w:rsidR="00904756" w:rsidRPr="00AA185A">
        <w:rPr>
          <w:rFonts w:ascii="Arial" w:hAnsi="Arial" w:cs="Arial"/>
        </w:rPr>
        <w:t>rent, rates</w:t>
      </w:r>
      <w:r w:rsidR="003B49ED" w:rsidRPr="00AA185A">
        <w:rPr>
          <w:rFonts w:ascii="Arial" w:hAnsi="Arial" w:cs="Arial"/>
        </w:rPr>
        <w:t xml:space="preserve">, </w:t>
      </w:r>
      <w:r w:rsidRPr="00AA185A">
        <w:rPr>
          <w:rFonts w:ascii="Arial" w:hAnsi="Arial" w:cs="Arial"/>
        </w:rPr>
        <w:t xml:space="preserve">regular maintenance contracts and </w:t>
      </w:r>
      <w:r w:rsidR="00324704" w:rsidRPr="00AA185A">
        <w:rPr>
          <w:rFonts w:ascii="Arial" w:hAnsi="Arial" w:cs="Arial"/>
        </w:rPr>
        <w:t>similar items</w:t>
      </w:r>
      <w:r w:rsidR="00E56B8C" w:rsidRPr="00AA185A">
        <w:rPr>
          <w:rFonts w:ascii="Arial" w:hAnsi="Arial" w:cs="Arial"/>
        </w:rPr>
        <w:t>)</w:t>
      </w:r>
      <w:r w:rsidR="00324704" w:rsidRPr="00AA185A">
        <w:rPr>
          <w:rFonts w:ascii="Arial" w:hAnsi="Arial" w:cs="Arial"/>
        </w:rPr>
        <w:t xml:space="preserve">, </w:t>
      </w:r>
      <w:r w:rsidRPr="00AA185A">
        <w:rPr>
          <w:rFonts w:ascii="Arial" w:hAnsi="Arial" w:cs="Arial"/>
        </w:rPr>
        <w:t xml:space="preserve">which </w:t>
      </w:r>
      <w:r w:rsidR="00D521C8" w:rsidRPr="00AA185A">
        <w:rPr>
          <w:rFonts w:ascii="Arial" w:hAnsi="Arial" w:cs="Arial"/>
        </w:rPr>
        <w:t xml:space="preserve">the </w:t>
      </w:r>
      <w:r w:rsidRPr="00AA185A">
        <w:rPr>
          <w:rFonts w:ascii="Arial" w:hAnsi="Arial" w:cs="Arial"/>
        </w:rPr>
        <w:t>council</w:t>
      </w:r>
      <w:r w:rsidR="001F3320" w:rsidRPr="00AA185A">
        <w:rPr>
          <w:rFonts w:ascii="Arial" w:hAnsi="Arial" w:cs="Arial"/>
        </w:rPr>
        <w:t xml:space="preserve"> </w:t>
      </w:r>
      <w:r w:rsidRPr="00AA185A">
        <w:rPr>
          <w:rFonts w:ascii="Arial" w:hAnsi="Arial" w:cs="Arial"/>
        </w:rPr>
        <w:t xml:space="preserve">may </w:t>
      </w:r>
      <w:r w:rsidR="00116ADA" w:rsidRPr="00AA185A">
        <w:rPr>
          <w:rFonts w:ascii="Arial" w:hAnsi="Arial" w:cs="Arial"/>
        </w:rPr>
        <w:t>a</w:t>
      </w:r>
      <w:r w:rsidR="001C4D8C" w:rsidRPr="00AA185A">
        <w:rPr>
          <w:rFonts w:ascii="Arial" w:hAnsi="Arial" w:cs="Arial"/>
        </w:rPr>
        <w:t>uthoris</w:t>
      </w:r>
      <w:r w:rsidR="00116ADA" w:rsidRPr="00AA185A">
        <w:rPr>
          <w:rFonts w:ascii="Arial" w:hAnsi="Arial" w:cs="Arial"/>
        </w:rPr>
        <w:t>e</w:t>
      </w:r>
      <w:r w:rsidRPr="00AA185A">
        <w:rPr>
          <w:rFonts w:ascii="Arial" w:hAnsi="Arial" w:cs="Arial"/>
        </w:rPr>
        <w:t xml:space="preserve"> </w:t>
      </w:r>
      <w:r w:rsidR="00E56B8C" w:rsidRPr="00AA185A">
        <w:rPr>
          <w:rFonts w:ascii="Arial" w:hAnsi="Arial" w:cs="Arial"/>
        </w:rPr>
        <w:t xml:space="preserve">in advance </w:t>
      </w:r>
      <w:r w:rsidRPr="00AA185A">
        <w:rPr>
          <w:rFonts w:ascii="Arial" w:hAnsi="Arial" w:cs="Arial"/>
        </w:rPr>
        <w:t>for the year</w:t>
      </w:r>
      <w:r w:rsidR="00E56B8C" w:rsidRPr="00AA185A">
        <w:rPr>
          <w:rFonts w:ascii="Arial" w:hAnsi="Arial" w:cs="Arial"/>
        </w:rPr>
        <w:t>.</w:t>
      </w:r>
      <w:r w:rsidRPr="00AA185A">
        <w:rPr>
          <w:rFonts w:ascii="Arial" w:hAnsi="Arial" w:cs="Arial"/>
        </w:rPr>
        <w:t xml:space="preserve"> </w:t>
      </w:r>
      <w:r w:rsidR="00662E18" w:rsidRPr="00AA185A">
        <w:rPr>
          <w:rFonts w:ascii="Arial" w:hAnsi="Arial" w:cs="Arial"/>
        </w:rPr>
        <w:t xml:space="preserve"> </w:t>
      </w:r>
    </w:p>
    <w:p w14:paraId="5F694C9D" w14:textId="31AD242D" w:rsidR="00C00FB5" w:rsidRPr="00AA185A" w:rsidRDefault="00C00FB5" w:rsidP="009F1AF9">
      <w:pPr>
        <w:pStyle w:val="ListParagraph"/>
        <w:numPr>
          <w:ilvl w:val="1"/>
          <w:numId w:val="21"/>
        </w:numPr>
        <w:spacing w:after="120"/>
        <w:contextualSpacing w:val="0"/>
        <w:rPr>
          <w:rFonts w:ascii="Arial" w:hAnsi="Arial" w:cs="Arial"/>
        </w:rPr>
      </w:pPr>
      <w:r w:rsidRPr="00AA185A">
        <w:rPr>
          <w:rFonts w:ascii="Arial" w:hAnsi="Arial" w:cs="Arial"/>
        </w:rPr>
        <w:t xml:space="preserve">A </w:t>
      </w:r>
      <w:r w:rsidR="00EC20AB" w:rsidRPr="00AA185A">
        <w:rPr>
          <w:rFonts w:ascii="Arial" w:hAnsi="Arial" w:cs="Arial"/>
        </w:rPr>
        <w:t xml:space="preserve">copy </w:t>
      </w:r>
      <w:r w:rsidRPr="00AA185A">
        <w:rPr>
          <w:rFonts w:ascii="Arial" w:hAnsi="Arial" w:cs="Arial"/>
        </w:rPr>
        <w:t xml:space="preserve">of </w:t>
      </w:r>
      <w:r w:rsidR="00EC20AB" w:rsidRPr="00AA185A">
        <w:rPr>
          <w:rFonts w:ascii="Arial" w:hAnsi="Arial" w:cs="Arial"/>
        </w:rPr>
        <w:t xml:space="preserve">this schedule of </w:t>
      </w:r>
      <w:r w:rsidRPr="00AA185A">
        <w:rPr>
          <w:rFonts w:ascii="Arial" w:hAnsi="Arial" w:cs="Arial"/>
        </w:rPr>
        <w:t xml:space="preserve">regular payments shall be signed by two members on </w:t>
      </w:r>
      <w:proofErr w:type="gramStart"/>
      <w:r w:rsidRPr="00AA185A">
        <w:rPr>
          <w:rFonts w:ascii="Arial" w:hAnsi="Arial" w:cs="Arial"/>
        </w:rPr>
        <w:t>each and every</w:t>
      </w:r>
      <w:proofErr w:type="gramEnd"/>
      <w:r w:rsidRPr="00AA185A">
        <w:rPr>
          <w:rFonts w:ascii="Arial" w:hAnsi="Arial" w:cs="Arial"/>
        </w:rPr>
        <w:t xml:space="preserve"> occasion when payment is </w:t>
      </w:r>
      <w:r w:rsidR="00E1469E" w:rsidRPr="00AA185A">
        <w:rPr>
          <w:rFonts w:ascii="Arial" w:hAnsi="Arial" w:cs="Arial"/>
        </w:rPr>
        <w:t>made</w:t>
      </w:r>
      <w:r w:rsidRPr="00AA185A">
        <w:rPr>
          <w:rFonts w:ascii="Arial" w:hAnsi="Arial" w:cs="Arial"/>
        </w:rPr>
        <w:t xml:space="preserve"> - </w:t>
      </w:r>
      <w:r w:rsidR="00E1469E" w:rsidRPr="00AA185A">
        <w:rPr>
          <w:rFonts w:ascii="Arial" w:hAnsi="Arial" w:cs="Arial"/>
        </w:rPr>
        <w:t>to</w:t>
      </w:r>
      <w:r w:rsidRPr="00AA185A">
        <w:rPr>
          <w:rFonts w:ascii="Arial" w:hAnsi="Arial" w:cs="Arial"/>
        </w:rPr>
        <w:t xml:space="preserve"> </w:t>
      </w:r>
      <w:r w:rsidR="00F63669" w:rsidRPr="00AA185A">
        <w:rPr>
          <w:rFonts w:ascii="Arial" w:hAnsi="Arial" w:cs="Arial"/>
        </w:rPr>
        <w:t>reduce</w:t>
      </w:r>
      <w:r w:rsidRPr="00AA185A">
        <w:rPr>
          <w:rFonts w:ascii="Arial" w:hAnsi="Arial" w:cs="Arial"/>
        </w:rPr>
        <w:t xml:space="preserve"> the risk of duplicate payments</w:t>
      </w:r>
      <w:r w:rsidR="00E1469E" w:rsidRPr="00AA185A">
        <w:rPr>
          <w:rFonts w:ascii="Arial" w:hAnsi="Arial" w:cs="Arial"/>
        </w:rPr>
        <w:t>.</w:t>
      </w:r>
    </w:p>
    <w:p w14:paraId="59726350" w14:textId="47E97091" w:rsidR="00186AAD" w:rsidRPr="00AA185A" w:rsidRDefault="00E1469E" w:rsidP="009F1AF9">
      <w:pPr>
        <w:pStyle w:val="ListParagraph"/>
        <w:numPr>
          <w:ilvl w:val="1"/>
          <w:numId w:val="21"/>
        </w:numPr>
        <w:spacing w:after="120"/>
        <w:contextualSpacing w:val="0"/>
        <w:rPr>
          <w:rFonts w:ascii="Arial" w:hAnsi="Arial" w:cs="Arial"/>
        </w:rPr>
      </w:pPr>
      <w:r w:rsidRPr="00AA185A">
        <w:rPr>
          <w:rFonts w:ascii="Arial" w:hAnsi="Arial" w:cs="Arial"/>
        </w:rPr>
        <w:t xml:space="preserve">A list of such payments shall </w:t>
      </w:r>
      <w:proofErr w:type="gramStart"/>
      <w:r w:rsidRPr="00AA185A">
        <w:rPr>
          <w:rFonts w:ascii="Arial" w:hAnsi="Arial" w:cs="Arial"/>
        </w:rPr>
        <w:t xml:space="preserve">be </w:t>
      </w:r>
      <w:r w:rsidR="00B6347D" w:rsidRPr="00AA185A">
        <w:rPr>
          <w:rFonts w:ascii="Arial" w:hAnsi="Arial" w:cs="Arial"/>
        </w:rPr>
        <w:t>reported</w:t>
      </w:r>
      <w:proofErr w:type="gramEnd"/>
      <w:r w:rsidRPr="00AA185A">
        <w:rPr>
          <w:rFonts w:ascii="Arial" w:hAnsi="Arial" w:cs="Arial"/>
        </w:rPr>
        <w:t xml:space="preserve"> to the next appropriate meeting of </w:t>
      </w:r>
      <w:r w:rsidR="00B6347D" w:rsidRPr="00AA185A">
        <w:rPr>
          <w:rFonts w:ascii="Arial" w:hAnsi="Arial" w:cs="Arial"/>
        </w:rPr>
        <w:t xml:space="preserve">the </w:t>
      </w:r>
      <w:r w:rsidRPr="00AA185A">
        <w:rPr>
          <w:rFonts w:ascii="Arial" w:hAnsi="Arial" w:cs="Arial"/>
        </w:rPr>
        <w:t>council for information only</w:t>
      </w:r>
      <w:r w:rsidR="00F63669" w:rsidRPr="00AA185A">
        <w:rPr>
          <w:rFonts w:ascii="Arial" w:hAnsi="Arial" w:cs="Arial"/>
        </w:rPr>
        <w:t>.</w:t>
      </w:r>
    </w:p>
    <w:p w14:paraId="1804D75E" w14:textId="060DF3C8"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65EC6A26"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778AC7E0"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 xml:space="preserve">up to </w:t>
      </w:r>
      <w:r w:rsidR="008F6BD3" w:rsidRPr="00360CE8">
        <w:rPr>
          <w:rFonts w:ascii="Arial" w:hAnsi="Arial" w:cs="Arial"/>
        </w:rPr>
        <w:t>£</w:t>
      </w:r>
      <w:r w:rsidR="00B6347D" w:rsidRPr="00360CE8">
        <w:rPr>
          <w:rFonts w:ascii="Arial" w:hAnsi="Arial" w:cs="Arial"/>
        </w:rPr>
        <w:t>2</w:t>
      </w:r>
      <w:r w:rsidR="008F6BD3" w:rsidRPr="00360CE8">
        <w:rPr>
          <w:rFonts w:ascii="Arial" w:hAnsi="Arial" w:cs="Arial"/>
        </w:rPr>
        <w:t>,000</w:t>
      </w:r>
      <w:r w:rsidR="008F6BD3" w:rsidRPr="009F1AF9">
        <w:rPr>
          <w:rFonts w:ascii="Arial" w:hAnsi="Arial" w:cs="Arial"/>
        </w:rPr>
        <w:t xml:space="preserve">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E16AAEF"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 xml:space="preserve">council, where the </w:t>
      </w:r>
      <w:r w:rsidR="00497427">
        <w:rPr>
          <w:rFonts w:ascii="Arial" w:hAnsi="Arial" w:cs="Arial"/>
        </w:rPr>
        <w:t>Clerk</w:t>
      </w:r>
      <w:r w:rsidR="009B2323" w:rsidRPr="009F1AF9">
        <w:rPr>
          <w:rFonts w:ascii="Arial" w:hAnsi="Arial" w:cs="Arial"/>
        </w:rPr>
        <w:t xml:space="preserve"> certif</w:t>
      </w:r>
      <w:r w:rsidR="00134B80">
        <w:rPr>
          <w:rFonts w:ascii="Arial" w:hAnsi="Arial" w:cs="Arial"/>
        </w:rPr>
        <w:t>ies</w:t>
      </w:r>
      <w:r w:rsidR="009B2323" w:rsidRPr="009F1AF9">
        <w:rPr>
          <w:rFonts w:ascii="Arial" w:hAnsi="Arial" w:cs="Arial"/>
        </w:rPr>
        <w:t xml:space="preserve"> that there is no dispute or other reason to </w:t>
      </w:r>
      <w:r w:rsidR="009B2323" w:rsidRPr="009F1AF9">
        <w:rPr>
          <w:rFonts w:ascii="Arial" w:hAnsi="Arial" w:cs="Arial"/>
        </w:rPr>
        <w:lastRenderedPageBreak/>
        <w:t>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41504B9A"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w:t>
      </w:r>
      <w:r w:rsidR="00684177">
        <w:rPr>
          <w:rFonts w:ascii="Arial" w:hAnsi="Arial" w:cs="Arial"/>
        </w:rPr>
        <w:t xml:space="preserve"> </w:t>
      </w:r>
      <w:r w:rsidR="00684177" w:rsidRPr="003848C3">
        <w:rPr>
          <w:rFonts w:ascii="Arial" w:hAnsi="Arial" w:cs="Arial"/>
        </w:rPr>
        <w:t>£15,000</w:t>
      </w:r>
      <w:r w:rsidR="009B2323" w:rsidRPr="009F1AF9">
        <w:rPr>
          <w:rFonts w:ascii="Arial" w:hAnsi="Arial" w:cs="Arial"/>
        </w:rPr>
        <w:t xml:space="preserve">, provided that a list of such payments shall </w:t>
      </w:r>
      <w:proofErr w:type="gramStart"/>
      <w:r w:rsidR="009B2323" w:rsidRPr="009F1AF9">
        <w:rPr>
          <w:rFonts w:ascii="Arial" w:hAnsi="Arial" w:cs="Arial"/>
        </w:rPr>
        <w:t>be submitted</w:t>
      </w:r>
      <w:proofErr w:type="gramEnd"/>
      <w:r w:rsidR="009B2323" w:rsidRPr="009F1AF9">
        <w:rPr>
          <w:rFonts w:ascii="Arial" w:hAnsi="Arial" w:cs="Arial"/>
        </w:rPr>
        <w:t xml:space="preserve"> to the next appropriate meeting of council. </w:t>
      </w:r>
    </w:p>
    <w:p w14:paraId="4E34DA00" w14:textId="16AB62B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w:t>
      </w:r>
      <w:r w:rsidR="008D4B65">
        <w:rPr>
          <w:rFonts w:ascii="Arial" w:hAnsi="Arial" w:cs="Arial"/>
        </w:rPr>
        <w:t xml:space="preserve"> </w:t>
      </w:r>
      <w:r w:rsidRPr="009F1AF9">
        <w:rPr>
          <w:rFonts w:ascii="Arial" w:hAnsi="Arial" w:cs="Arial"/>
        </w:rPr>
        <w:t>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 xml:space="preserve">ed schedule shall </w:t>
      </w:r>
      <w:proofErr w:type="gramStart"/>
      <w:r w:rsidRPr="009F1AF9">
        <w:rPr>
          <w:rFonts w:ascii="Arial" w:hAnsi="Arial" w:cs="Arial"/>
        </w:rPr>
        <w:t>be initialled</w:t>
      </w:r>
      <w:proofErr w:type="gramEnd"/>
      <w:r w:rsidRPr="009F1AF9">
        <w:rPr>
          <w:rFonts w:ascii="Arial" w:hAnsi="Arial" w:cs="Arial"/>
        </w:rPr>
        <w:t xml:space="preserve"> immediately below the last item by the person chairing the meeting. A detailed list of all payments shall </w:t>
      </w:r>
      <w:proofErr w:type="gramStart"/>
      <w:r w:rsidRPr="009F1AF9">
        <w:rPr>
          <w:rFonts w:ascii="Arial" w:hAnsi="Arial" w:cs="Arial"/>
        </w:rPr>
        <w:t>be disclosed</w:t>
      </w:r>
      <w:proofErr w:type="gramEnd"/>
      <w:r w:rsidRPr="009F1AF9">
        <w:rPr>
          <w:rFonts w:ascii="Arial" w:hAnsi="Arial" w:cs="Arial"/>
        </w:rPr>
        <w:t xml:space="preserve">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207023328"/>
      <w:r w:rsidRPr="009F1AF9">
        <w:rPr>
          <w:rFonts w:ascii="Arial" w:hAnsi="Arial" w:cs="Arial"/>
        </w:rPr>
        <w:t>Electronic payments</w:t>
      </w:r>
      <w:bookmarkEnd w:id="212"/>
    </w:p>
    <w:p w14:paraId="4BD4B8E3" w14:textId="6016CE5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w:t>
      </w:r>
      <w:proofErr w:type="gramStart"/>
      <w:r w:rsidRPr="009F1AF9">
        <w:rPr>
          <w:rFonts w:ascii="Arial" w:hAnsi="Arial" w:cs="Arial"/>
        </w:rPr>
        <w:t>are made</w:t>
      </w:r>
      <w:proofErr w:type="gramEnd"/>
      <w:r w:rsidRPr="009F1AF9">
        <w:rPr>
          <w:rFonts w:ascii="Arial" w:hAnsi="Arial" w:cs="Arial"/>
        </w:rPr>
        <w:t xml:space="preserve"> with any bank, </w:t>
      </w:r>
      <w:r w:rsidR="00E10ADE">
        <w:rPr>
          <w:rFonts w:ascii="Arial" w:hAnsi="Arial" w:cs="Arial"/>
        </w:rPr>
        <w:t xml:space="preserve">the </w:t>
      </w:r>
      <w:r w:rsidR="00497427">
        <w:rPr>
          <w:rFonts w:ascii="Arial" w:hAnsi="Arial" w:cs="Arial"/>
        </w:rPr>
        <w:t>Clerk</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Pr="00C92A1D">
        <w:rPr>
          <w:rFonts w:ascii="Arial" w:hAnsi="Arial" w:cs="Arial"/>
        </w:rPr>
        <w:t>a number of</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w:t>
      </w:r>
      <w:proofErr w:type="gramStart"/>
      <w:r w:rsidRPr="009F1AF9">
        <w:rPr>
          <w:rFonts w:ascii="Arial" w:hAnsi="Arial" w:cs="Arial"/>
        </w:rPr>
        <w:t xml:space="preserve">.  </w:t>
      </w:r>
      <w:proofErr w:type="gramEnd"/>
      <w:r w:rsidRPr="009F1AF9">
        <w:rPr>
          <w:rFonts w:ascii="Arial" w:hAnsi="Arial" w:cs="Arial"/>
        </w:rPr>
        <w:t xml:space="preserve">The Clerk may be an authorised signatory, but no signatory should be involved in approving any payment to </w:t>
      </w:r>
      <w:proofErr w:type="gramStart"/>
      <w:r w:rsidRPr="009F1AF9">
        <w:rPr>
          <w:rFonts w:ascii="Arial" w:hAnsi="Arial" w:cs="Arial"/>
        </w:rPr>
        <w:t>themselves</w:t>
      </w:r>
      <w:proofErr w:type="gramEnd"/>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67C2AEC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w:t>
      </w:r>
      <w:proofErr w:type="gramStart"/>
      <w:r w:rsidRPr="009F1AF9">
        <w:rPr>
          <w:rFonts w:ascii="Arial" w:hAnsi="Arial" w:cs="Arial"/>
        </w:rPr>
        <w:t xml:space="preserve">.  </w:t>
      </w:r>
      <w:proofErr w:type="gramEnd"/>
      <w:r w:rsidRPr="009F1AF9">
        <w:rPr>
          <w:rFonts w:ascii="Arial" w:hAnsi="Arial" w:cs="Arial"/>
        </w:rPr>
        <w:t xml:space="preserve">A list of payments for approval, together with copies of the relevant invoices, shall </w:t>
      </w:r>
      <w:proofErr w:type="gramStart"/>
      <w:r w:rsidRPr="009F1AF9">
        <w:rPr>
          <w:rFonts w:ascii="Arial" w:hAnsi="Arial" w:cs="Arial"/>
        </w:rPr>
        <w:t>be sent</w:t>
      </w:r>
      <w:proofErr w:type="gramEnd"/>
      <w:r w:rsidRPr="009F1AF9">
        <w:rPr>
          <w:rFonts w:ascii="Arial" w:hAnsi="Arial" w:cs="Arial"/>
        </w:rPr>
        <w:t xml:space="preserve"> by email to two authorised signatories. </w:t>
      </w:r>
    </w:p>
    <w:p w14:paraId="650EAC7E" w14:textId="41EAC1F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4420F54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6F4DF47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Evidence shall </w:t>
      </w:r>
      <w:proofErr w:type="gramStart"/>
      <w:r w:rsidRPr="009F1AF9">
        <w:rPr>
          <w:rFonts w:ascii="Arial" w:hAnsi="Arial" w:cs="Arial"/>
        </w:rPr>
        <w:t>be retained</w:t>
      </w:r>
      <w:proofErr w:type="gramEnd"/>
      <w:r w:rsidRPr="009F1AF9">
        <w:rPr>
          <w:rFonts w:ascii="Arial" w:hAnsi="Arial" w:cs="Arial"/>
        </w:rPr>
        <w:t xml:space="preserve">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33B0BDC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made in a month shall </w:t>
      </w:r>
      <w:proofErr w:type="gramStart"/>
      <w:r w:rsidRPr="009F1AF9">
        <w:rPr>
          <w:rFonts w:ascii="Arial" w:hAnsi="Arial" w:cs="Arial"/>
        </w:rPr>
        <w:t>be provided</w:t>
      </w:r>
      <w:proofErr w:type="gramEnd"/>
      <w:r w:rsidRPr="009F1AF9">
        <w:rPr>
          <w:rFonts w:ascii="Arial" w:hAnsi="Arial" w:cs="Arial"/>
        </w:rPr>
        <w:t xml:space="preserve"> to the next council</w:t>
      </w:r>
      <w:r w:rsidR="00A77A09">
        <w:rPr>
          <w:rFonts w:ascii="Arial" w:hAnsi="Arial" w:cs="Arial"/>
        </w:rPr>
        <w:t xml:space="preserve"> </w:t>
      </w:r>
      <w:r w:rsidRPr="009F1AF9">
        <w:rPr>
          <w:rFonts w:ascii="Arial" w:hAnsi="Arial" w:cs="Arial"/>
        </w:rPr>
        <w:t>meeting and appended to the minutes.</w:t>
      </w:r>
    </w:p>
    <w:p w14:paraId="3AEC2354" w14:textId="2CDB909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w:t>
      </w:r>
      <w:proofErr w:type="gramStart"/>
      <w:r w:rsidRPr="009F1AF9">
        <w:rPr>
          <w:rFonts w:ascii="Arial" w:hAnsi="Arial" w:cs="Arial"/>
        </w:rPr>
        <w:t>be made</w:t>
      </w:r>
      <w:proofErr w:type="gramEnd"/>
      <w:r w:rsidRPr="009F1AF9">
        <w:rPr>
          <w:rFonts w:ascii="Arial" w:hAnsi="Arial" w:cs="Arial"/>
        </w:rPr>
        <w:t xml:space="preserve"> by variable </w:t>
      </w:r>
      <w:r w:rsidRPr="009F1AF9">
        <w:rPr>
          <w:rFonts w:ascii="Arial" w:hAnsi="Arial" w:cs="Arial"/>
        </w:rPr>
        <w:lastRenderedPageBreak/>
        <w:t xml:space="preserve">direct debit. The approval of the use of each variable direct debit shall </w:t>
      </w:r>
      <w:proofErr w:type="gramStart"/>
      <w:r w:rsidRPr="009F1AF9">
        <w:rPr>
          <w:rFonts w:ascii="Arial" w:hAnsi="Arial" w:cs="Arial"/>
        </w:rPr>
        <w:t>be reviewed</w:t>
      </w:r>
      <w:proofErr w:type="gramEnd"/>
      <w:r w:rsidRPr="009F1AF9">
        <w:rPr>
          <w:rFonts w:ascii="Arial" w:hAnsi="Arial" w:cs="Arial"/>
        </w:rPr>
        <w:t xml:space="preserve"> by the council at least every two years. </w:t>
      </w:r>
    </w:p>
    <w:p w14:paraId="10140EEE" w14:textId="59A0493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w:t>
      </w:r>
      <w:proofErr w:type="gramStart"/>
      <w:r w:rsidRPr="009F1AF9">
        <w:rPr>
          <w:rFonts w:ascii="Arial" w:hAnsi="Arial" w:cs="Arial"/>
        </w:rPr>
        <w:t>be renewed</w:t>
      </w:r>
      <w:proofErr w:type="gramEnd"/>
      <w:r w:rsidRPr="009F1AF9">
        <w:rPr>
          <w:rFonts w:ascii="Arial" w:hAnsi="Arial" w:cs="Arial"/>
        </w:rPr>
        <w:t xml:space="preserve"> by resolution of the council at least every two years. </w:t>
      </w:r>
    </w:p>
    <w:p w14:paraId="6C8D89E3" w14:textId="70A15B9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w:t>
      </w:r>
      <w:proofErr w:type="gramStart"/>
      <w:r w:rsidRPr="009F1AF9">
        <w:rPr>
          <w:rFonts w:ascii="Arial" w:hAnsi="Arial" w:cs="Arial"/>
        </w:rPr>
        <w:t>be made</w:t>
      </w:r>
      <w:proofErr w:type="gramEnd"/>
      <w:r w:rsidRPr="009F1AF9">
        <w:rPr>
          <w:rFonts w:ascii="Arial" w:hAnsi="Arial" w:cs="Arial"/>
        </w:rPr>
        <w:t xml:space="preserv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w:t>
      </w:r>
      <w:proofErr w:type="gramStart"/>
      <w:r w:rsidRPr="009F1AF9">
        <w:rPr>
          <w:rFonts w:ascii="Arial" w:hAnsi="Arial" w:cs="Arial"/>
        </w:rPr>
        <w:t>be reviewed</w:t>
      </w:r>
      <w:proofErr w:type="gramEnd"/>
      <w:r w:rsidRPr="009F1AF9">
        <w:rPr>
          <w:rFonts w:ascii="Arial" w:hAnsi="Arial" w:cs="Arial"/>
        </w:rPr>
        <w:t xml:space="preserve"> by the council at least every two years. </w:t>
      </w:r>
    </w:p>
    <w:p w14:paraId="0B7A1BA0" w14:textId="2B08B7B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and a member</w:t>
      </w:r>
      <w:r w:rsidR="003B45DD">
        <w:rPr>
          <w:rFonts w:ascii="Arial" w:hAnsi="Arial" w:cs="Arial"/>
        </w:rPr>
        <w:t xml:space="preserve"> of Council</w:t>
      </w:r>
      <w:proofErr w:type="gramStart"/>
      <w:r w:rsidRPr="009F1AF9">
        <w:rPr>
          <w:rFonts w:ascii="Arial" w:hAnsi="Arial" w:cs="Arial"/>
        </w:rPr>
        <w:t xml:space="preserve">.  </w:t>
      </w:r>
      <w:proofErr w:type="gramEnd"/>
      <w:r w:rsidRPr="009F1AF9">
        <w:rPr>
          <w:rFonts w:ascii="Arial" w:hAnsi="Arial" w:cs="Arial"/>
        </w:rPr>
        <w:t>This is a potential area for fraud and the individuals involved should ensure that any change is genuine</w:t>
      </w:r>
      <w:proofErr w:type="gramStart"/>
      <w:r w:rsidRPr="009F1AF9">
        <w:rPr>
          <w:rFonts w:ascii="Arial" w:hAnsi="Arial" w:cs="Arial"/>
        </w:rPr>
        <w:t xml:space="preserve">.  </w:t>
      </w:r>
      <w:proofErr w:type="gramEnd"/>
      <w:r w:rsidRPr="009F1AF9">
        <w:rPr>
          <w:rFonts w:ascii="Arial" w:hAnsi="Arial" w:cs="Arial"/>
        </w:rPr>
        <w:t xml:space="preserve">Data held should </w:t>
      </w:r>
      <w:proofErr w:type="gramStart"/>
      <w:r w:rsidRPr="009F1AF9">
        <w:rPr>
          <w:rFonts w:ascii="Arial" w:hAnsi="Arial" w:cs="Arial"/>
        </w:rPr>
        <w:t>be checked</w:t>
      </w:r>
      <w:proofErr w:type="gramEnd"/>
      <w:r w:rsidRPr="009F1AF9">
        <w:rPr>
          <w:rFonts w:ascii="Arial" w:hAnsi="Arial" w:cs="Arial"/>
        </w:rPr>
        <w:t xml:space="preserve">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 xml:space="preserve">Members and officers shall ensure that any computer used for the council’s financial business has adequate security, with anti-virus, anti-spyware and </w:t>
      </w:r>
      <w:proofErr w:type="gramStart"/>
      <w:r w:rsidRPr="009F1AF9">
        <w:rPr>
          <w:rFonts w:ascii="Arial" w:hAnsi="Arial" w:cs="Arial"/>
        </w:rPr>
        <w:t>firewall</w:t>
      </w:r>
      <w:proofErr w:type="gramEnd"/>
      <w:r w:rsidRPr="009F1AF9">
        <w:rPr>
          <w:rFonts w:ascii="Arial" w:hAnsi="Arial" w:cs="Arial"/>
        </w:rPr>
        <w:t xml:space="preserve"> software installed and regularly updated.</w:t>
      </w:r>
    </w:p>
    <w:p w14:paraId="0CEFC9F8" w14:textId="09E2327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w:t>
      </w:r>
      <w:proofErr w:type="gramStart"/>
      <w:r w:rsidRPr="009F1AF9">
        <w:rPr>
          <w:rFonts w:ascii="Arial" w:hAnsi="Arial" w:cs="Arial"/>
        </w:rPr>
        <w:t>be used</w:t>
      </w:r>
      <w:proofErr w:type="gramEnd"/>
      <w:r w:rsidRPr="009F1AF9">
        <w:rPr>
          <w:rFonts w:ascii="Arial" w:hAnsi="Arial" w:cs="Arial"/>
        </w:rPr>
        <w:t xml:space="preserve"> on any computer used for council banking. </w:t>
      </w:r>
    </w:p>
    <w:p w14:paraId="35DCAA33" w14:textId="2C8B37F0" w:rsidR="0020792C" w:rsidRPr="009F1AF9" w:rsidRDefault="0020792C" w:rsidP="009F1AF9">
      <w:pPr>
        <w:pStyle w:val="Heading1"/>
        <w:rPr>
          <w:rFonts w:ascii="Arial" w:hAnsi="Arial" w:cs="Arial"/>
        </w:rPr>
      </w:pPr>
      <w:bookmarkStart w:id="213" w:name="_Toc207023329"/>
      <w:r w:rsidRPr="009F1AF9">
        <w:rPr>
          <w:rFonts w:ascii="Arial" w:hAnsi="Arial" w:cs="Arial"/>
        </w:rPr>
        <w:t>Cheque payments</w:t>
      </w:r>
      <w:bookmarkEnd w:id="213"/>
    </w:p>
    <w:p w14:paraId="7F1371F6" w14:textId="46124C68"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w:t>
      </w:r>
      <w:proofErr w:type="gramStart"/>
      <w:r w:rsidRPr="009F1AF9">
        <w:rPr>
          <w:rFonts w:ascii="Arial" w:hAnsi="Arial" w:cs="Arial"/>
        </w:rPr>
        <w:t>be signed</w:t>
      </w:r>
      <w:proofErr w:type="gramEnd"/>
      <w:r w:rsidRPr="009F1AF9">
        <w:rPr>
          <w:rFonts w:ascii="Arial" w:hAnsi="Arial" w:cs="Arial"/>
        </w:rPr>
        <w:t xml:space="preserve"> by two members</w:t>
      </w:r>
      <w:r w:rsidR="001D05D1">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1D1D46E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shall not normally </w:t>
      </w:r>
      <w:proofErr w:type="gramStart"/>
      <w:r w:rsidRPr="009F1AF9">
        <w:rPr>
          <w:rFonts w:ascii="Arial" w:hAnsi="Arial" w:cs="Arial"/>
        </w:rPr>
        <w:t>be presented</w:t>
      </w:r>
      <w:proofErr w:type="gramEnd"/>
      <w:r w:rsidRPr="009F1AF9">
        <w:rPr>
          <w:rFonts w:ascii="Arial" w:hAnsi="Arial" w:cs="Arial"/>
        </w:rPr>
        <w:t xml:space="preserve">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 xml:space="preserve">meetings shall </w:t>
      </w:r>
      <w:proofErr w:type="gramStart"/>
      <w:r w:rsidRPr="009F1AF9">
        <w:rPr>
          <w:rFonts w:ascii="Arial" w:hAnsi="Arial" w:cs="Arial"/>
        </w:rPr>
        <w:t>be reported</w:t>
      </w:r>
      <w:proofErr w:type="gramEnd"/>
      <w:r w:rsidRPr="009F1AF9">
        <w:rPr>
          <w:rFonts w:ascii="Arial" w:hAnsi="Arial" w:cs="Arial"/>
        </w:rPr>
        <w:t xml:space="preserve">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20702333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4C78307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w:t>
      </w:r>
      <w:proofErr w:type="gramStart"/>
      <w:r w:rsidRPr="009F1AF9">
        <w:rPr>
          <w:rFonts w:ascii="Arial" w:hAnsi="Arial" w:cs="Arial"/>
        </w:rPr>
        <w:t>be specifically restricted</w:t>
      </w:r>
      <w:proofErr w:type="gramEnd"/>
      <w:r w:rsidRPr="009F1AF9">
        <w:rPr>
          <w:rFonts w:ascii="Arial" w:hAnsi="Arial" w:cs="Arial"/>
        </w:rPr>
        <w:t xml:space="preserve"> to the Clerk and will also be restricted to a single transaction maximum value of £500</w:t>
      </w:r>
      <w:r w:rsidR="00552143">
        <w:rPr>
          <w:rFonts w:ascii="Arial" w:hAnsi="Arial" w:cs="Arial"/>
        </w:rPr>
        <w:t xml:space="preserve"> </w:t>
      </w:r>
      <w:r w:rsidRPr="009F1AF9">
        <w:rPr>
          <w:rFonts w:ascii="Arial" w:hAnsi="Arial" w:cs="Arial"/>
        </w:rPr>
        <w:t>unless authorised by council in writing before any order is placed.</w:t>
      </w:r>
    </w:p>
    <w:p w14:paraId="229F618E" w14:textId="42137A9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w:t>
      </w:r>
      <w:proofErr w:type="gramStart"/>
      <w:r w:rsidRPr="009F1AF9">
        <w:rPr>
          <w:rFonts w:ascii="Arial" w:hAnsi="Arial" w:cs="Arial"/>
        </w:rPr>
        <w:t>These limits will be set by the council</w:t>
      </w:r>
      <w:proofErr w:type="gramEnd"/>
      <w:r w:rsidRPr="009F1AF9">
        <w:rPr>
          <w:rFonts w:ascii="Arial" w:hAnsi="Arial" w:cs="Arial"/>
        </w:rPr>
        <w:t xml:space="preserve">. Transactions and purchases made will </w:t>
      </w:r>
      <w:proofErr w:type="gramStart"/>
      <w:r w:rsidRPr="009F1AF9">
        <w:rPr>
          <w:rFonts w:ascii="Arial" w:hAnsi="Arial" w:cs="Arial"/>
        </w:rPr>
        <w:t>be reported</w:t>
      </w:r>
      <w:proofErr w:type="gramEnd"/>
      <w:r w:rsidRPr="009F1AF9">
        <w:rPr>
          <w:rFonts w:ascii="Arial" w:hAnsi="Arial" w:cs="Arial"/>
        </w:rPr>
        <w:t xml:space="preserve"> to the council and authority for topping-up shall be at the discretion of the council.</w:t>
      </w:r>
    </w:p>
    <w:p w14:paraId="576E4F10" w14:textId="753DC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corporate credit card or trade card account opened by the council will </w:t>
      </w:r>
      <w:proofErr w:type="gramStart"/>
      <w:r w:rsidRPr="009F1AF9">
        <w:rPr>
          <w:rFonts w:ascii="Arial" w:hAnsi="Arial" w:cs="Arial"/>
        </w:rPr>
        <w:t>be specifically restricted</w:t>
      </w:r>
      <w:proofErr w:type="gramEnd"/>
      <w:r w:rsidRPr="009F1AF9">
        <w:rPr>
          <w:rFonts w:ascii="Arial" w:hAnsi="Arial" w:cs="Arial"/>
        </w:rPr>
        <w:t xml:space="preserve"> to use by the Clerk and any balance shall be paid in full each month. </w:t>
      </w:r>
    </w:p>
    <w:p w14:paraId="3DDC07C8" w14:textId="63099165" w:rsidR="00D22E75" w:rsidRPr="003F6CA7" w:rsidRDefault="00D22E75" w:rsidP="009F1AF9">
      <w:pPr>
        <w:pStyle w:val="ListParagraph"/>
        <w:numPr>
          <w:ilvl w:val="1"/>
          <w:numId w:val="21"/>
        </w:numPr>
        <w:spacing w:after="120"/>
        <w:contextualSpacing w:val="0"/>
        <w:rPr>
          <w:rFonts w:ascii="Arial" w:hAnsi="Arial" w:cs="Arial"/>
        </w:rPr>
      </w:pPr>
      <w:r w:rsidRPr="003F6CA7">
        <w:rPr>
          <w:rFonts w:ascii="Arial" w:hAnsi="Arial" w:cs="Arial"/>
        </w:rPr>
        <w:t xml:space="preserve">Personal credit or debit cards of members or staff shall not </w:t>
      </w:r>
      <w:proofErr w:type="gramStart"/>
      <w:r w:rsidRPr="003F6CA7">
        <w:rPr>
          <w:rFonts w:ascii="Arial" w:hAnsi="Arial" w:cs="Arial"/>
        </w:rPr>
        <w:t>be used</w:t>
      </w:r>
      <w:proofErr w:type="gramEnd"/>
      <w:r w:rsidRPr="003F6CA7">
        <w:rPr>
          <w:rFonts w:ascii="Arial" w:hAnsi="Arial" w:cs="Arial"/>
        </w:rPr>
        <w:t xml:space="preserve"> except for expenses of up to £5</w:t>
      </w:r>
      <w:r w:rsidR="003F6CA7">
        <w:rPr>
          <w:rFonts w:ascii="Arial" w:hAnsi="Arial" w:cs="Arial"/>
        </w:rPr>
        <w:t>0</w:t>
      </w:r>
      <w:r w:rsidRPr="003F6CA7">
        <w:rPr>
          <w:rFonts w:ascii="Arial" w:hAnsi="Arial" w:cs="Arial"/>
        </w:rPr>
        <w:t xml:space="preserve">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20702333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3662F5FF" w14:textId="120B5192" w:rsidR="002A75B7" w:rsidRPr="00AA185A" w:rsidRDefault="009E68C5" w:rsidP="002A75B7">
      <w:pPr>
        <w:pStyle w:val="ListParagraph"/>
        <w:numPr>
          <w:ilvl w:val="1"/>
          <w:numId w:val="21"/>
        </w:numPr>
        <w:spacing w:after="120"/>
        <w:ind w:left="720"/>
        <w:contextualSpacing w:val="0"/>
        <w:rPr>
          <w:rFonts w:ascii="Arial" w:hAnsi="Arial" w:cs="Arial"/>
        </w:rPr>
      </w:pPr>
      <w:r w:rsidRPr="00AA185A">
        <w:rPr>
          <w:rFonts w:ascii="Arial" w:hAnsi="Arial" w:cs="Arial"/>
        </w:rPr>
        <w:t xml:space="preserve">The council will not maintain any form of cash float. All cash received must </w:t>
      </w:r>
      <w:proofErr w:type="gramStart"/>
      <w:r w:rsidRPr="00AA185A">
        <w:rPr>
          <w:rFonts w:ascii="Arial" w:hAnsi="Arial" w:cs="Arial"/>
        </w:rPr>
        <w:t>be banked</w:t>
      </w:r>
      <w:proofErr w:type="gramEnd"/>
      <w:r w:rsidRPr="00AA185A">
        <w:rPr>
          <w:rFonts w:ascii="Arial" w:hAnsi="Arial" w:cs="Arial"/>
        </w:rPr>
        <w:t xml:space="preserve"> intact. Any payments made in cash by the Clerk for example for postage or minor stationery items shall </w:t>
      </w:r>
      <w:proofErr w:type="gramStart"/>
      <w:r w:rsidRPr="00AA185A">
        <w:rPr>
          <w:rFonts w:ascii="Arial" w:hAnsi="Arial" w:cs="Arial"/>
        </w:rPr>
        <w:t>be refunded</w:t>
      </w:r>
      <w:proofErr w:type="gramEnd"/>
      <w:r w:rsidRPr="00AA185A">
        <w:rPr>
          <w:rFonts w:ascii="Arial" w:hAnsi="Arial" w:cs="Arial"/>
        </w:rPr>
        <w:t xml:space="preserve"> on a regular basis, at least quarterly.</w:t>
      </w:r>
    </w:p>
    <w:p w14:paraId="068FB238" w14:textId="1386D340" w:rsidR="009E68C5" w:rsidRPr="0002060D" w:rsidRDefault="00100188" w:rsidP="002A75B7">
      <w:pPr>
        <w:pStyle w:val="ListParagraph"/>
        <w:numPr>
          <w:ilvl w:val="0"/>
          <w:numId w:val="54"/>
        </w:numPr>
        <w:spacing w:after="120" w:line="240" w:lineRule="auto"/>
        <w:ind w:left="1077" w:hanging="357"/>
        <w:contextualSpacing w:val="0"/>
        <w:rPr>
          <w:rFonts w:ascii="Arial" w:hAnsi="Arial" w:cs="Arial"/>
        </w:rPr>
      </w:pPr>
      <w:r w:rsidRPr="0002060D">
        <w:rPr>
          <w:rFonts w:ascii="Arial" w:hAnsi="Arial" w:cs="Arial"/>
        </w:rPr>
        <w:t xml:space="preserve">Cash income </w:t>
      </w:r>
      <w:r w:rsidR="009E68C5" w:rsidRPr="0002060D">
        <w:rPr>
          <w:rFonts w:ascii="Arial" w:hAnsi="Arial" w:cs="Arial"/>
        </w:rPr>
        <w:t xml:space="preserve">received must not </w:t>
      </w:r>
      <w:proofErr w:type="gramStart"/>
      <w:r w:rsidR="009E68C5" w:rsidRPr="0002060D">
        <w:rPr>
          <w:rFonts w:ascii="Arial" w:hAnsi="Arial" w:cs="Arial"/>
        </w:rPr>
        <w:t>be paid</w:t>
      </w:r>
      <w:proofErr w:type="gramEnd"/>
      <w:r w:rsidR="009E68C5" w:rsidRPr="0002060D">
        <w:rPr>
          <w:rFonts w:ascii="Arial" w:hAnsi="Arial" w:cs="Arial"/>
        </w:rPr>
        <w:t xml:space="preserve"> into the petty cash float but must be separately banked, as provided elsewhere in these regulations.</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20702333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17E90A97"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1AEEE3C7" w:rsidR="004B516E" w:rsidRPr="009F1AF9" w:rsidRDefault="00972D01"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rPr>
        <w:t>S</w:t>
      </w:r>
      <w:r w:rsidR="004B516E" w:rsidRPr="009F1AF9">
        <w:rPr>
          <w:rFonts w:ascii="Arial" w:eastAsia="Calibri" w:hAnsi="Arial" w:cs="Arial"/>
        </w:rPr>
        <w:t>alary rates shall be agreed by the council</w:t>
      </w:r>
      <w:proofErr w:type="gramEnd"/>
      <w:r w:rsidR="004B516E" w:rsidRPr="009F1AF9">
        <w:rPr>
          <w:rFonts w:ascii="Arial" w:eastAsia="Calibri" w:hAnsi="Arial" w:cs="Arial"/>
        </w:rPr>
        <w:t xml:space="preserve">. No changes shall </w:t>
      </w:r>
      <w:proofErr w:type="gramStart"/>
      <w:r w:rsidR="004B516E" w:rsidRPr="009F1AF9">
        <w:rPr>
          <w:rFonts w:ascii="Arial" w:eastAsia="Calibri" w:hAnsi="Arial" w:cs="Arial"/>
        </w:rPr>
        <w:t>be made</w:t>
      </w:r>
      <w:proofErr w:type="gramEnd"/>
      <w:r w:rsidR="004B516E" w:rsidRPr="009F1AF9">
        <w:rPr>
          <w:rFonts w:ascii="Arial" w:eastAsia="Calibri" w:hAnsi="Arial" w:cs="Arial"/>
        </w:rPr>
        <w:t xml:space="preserv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 xml:space="preserve">Payment of salaries shall </w:t>
      </w:r>
      <w:proofErr w:type="gramStart"/>
      <w:r w:rsidRPr="009F1AF9">
        <w:rPr>
          <w:rFonts w:ascii="Arial" w:eastAsia="Calibri" w:hAnsi="Arial" w:cs="Arial"/>
        </w:rPr>
        <w:t>be made</w:t>
      </w:r>
      <w:proofErr w:type="gramEnd"/>
      <w:r w:rsidRPr="009F1AF9">
        <w:rPr>
          <w:rFonts w:ascii="Arial" w:eastAsia="Calibri" w:hAnsi="Arial" w:cs="Arial"/>
        </w:rPr>
        <w:t>,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 xml:space="preserve">Deductions from salary shall </w:t>
      </w:r>
      <w:proofErr w:type="gramStart"/>
      <w:r w:rsidRPr="009F1AF9">
        <w:rPr>
          <w:rFonts w:ascii="Arial" w:eastAsia="Calibri" w:hAnsi="Arial" w:cs="Arial"/>
        </w:rPr>
        <w:t>be paid</w:t>
      </w:r>
      <w:proofErr w:type="gramEnd"/>
      <w:r w:rsidRPr="009F1AF9">
        <w:rPr>
          <w:rFonts w:ascii="Arial" w:eastAsia="Calibri" w:hAnsi="Arial" w:cs="Arial"/>
        </w:rPr>
        <w:t xml:space="preserve"> to the relevant bodies within the required timescales, provided that each payment is reported, as set out in these regulations above.</w:t>
      </w:r>
    </w:p>
    <w:p w14:paraId="6CDB0908" w14:textId="36CAB9B9"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w:t>
      </w:r>
      <w:proofErr w:type="gramStart"/>
      <w:r w:rsidRPr="009F1AF9">
        <w:rPr>
          <w:rFonts w:ascii="Arial" w:hAnsi="Arial" w:cs="Arial"/>
        </w:rPr>
        <w:t>be recorded</w:t>
      </w:r>
      <w:proofErr w:type="gramEnd"/>
      <w:r w:rsidRPr="009F1AF9">
        <w:rPr>
          <w:rFonts w:ascii="Arial" w:hAnsi="Arial" w:cs="Arial"/>
        </w:rPr>
        <w:t xml:space="preserve">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w:t>
      </w:r>
      <w:proofErr w:type="gramStart"/>
      <w:r w:rsidRPr="009F1AF9">
        <w:rPr>
          <w:rFonts w:ascii="Arial" w:hAnsi="Arial" w:cs="Arial"/>
        </w:rPr>
        <w:t>be supported</w:t>
      </w:r>
      <w:proofErr w:type="gramEnd"/>
      <w:r w:rsidRPr="009F1AF9">
        <w:rPr>
          <w:rFonts w:ascii="Arial" w:hAnsi="Arial" w:cs="Arial"/>
        </w:rPr>
        <w:t xml:space="preserve">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20702333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All borrowing shall be in the name of the council, after obtaining any necessary approval</w:t>
      </w:r>
      <w:proofErr w:type="gramStart"/>
      <w:r w:rsidR="009E68C5" w:rsidRPr="009F1AF9">
        <w:rPr>
          <w:rFonts w:ascii="Arial" w:hAnsi="Arial" w:cs="Arial"/>
        </w:rPr>
        <w:t xml:space="preserve">. </w:t>
      </w:r>
      <w:r w:rsidR="00DA7550" w:rsidRPr="009F1AF9">
        <w:rPr>
          <w:rFonts w:ascii="Arial" w:hAnsi="Arial" w:cs="Arial"/>
        </w:rPr>
        <w:t xml:space="preserve"> </w:t>
      </w:r>
      <w:proofErr w:type="gramEnd"/>
    </w:p>
    <w:p w14:paraId="2F4FD7F6" w14:textId="5208DE8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075A03">
        <w:rPr>
          <w:rFonts w:ascii="Arial" w:hAnsi="Arial" w:cs="Arial"/>
        </w:rPr>
        <w:t xml:space="preserve"> </w:t>
      </w:r>
      <w:r w:rsidR="00FB13FF">
        <w:rPr>
          <w:rFonts w:ascii="Arial" w:hAnsi="Arial" w:cs="Arial"/>
        </w:rPr>
        <w:t>(</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w:t>
      </w:r>
      <w:proofErr w:type="gramStart"/>
      <w:r w:rsidR="00BF5918" w:rsidRPr="009F1AF9">
        <w:rPr>
          <w:rFonts w:ascii="Arial" w:hAnsi="Arial" w:cs="Arial"/>
        </w:rPr>
        <w:t>financial year</w:t>
      </w:r>
      <w:proofErr w:type="gramEnd"/>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w:t>
      </w:r>
      <w:proofErr w:type="gramStart"/>
      <w:r w:rsidRPr="009F1AF9">
        <w:rPr>
          <w:rFonts w:ascii="Arial" w:hAnsi="Arial" w:cs="Arial"/>
        </w:rPr>
        <w:t>practices</w:t>
      </w:r>
      <w:proofErr w:type="gramEnd"/>
      <w:r w:rsidRPr="009F1AF9">
        <w:rPr>
          <w:rFonts w:ascii="Arial" w:hAnsi="Arial" w:cs="Arial"/>
        </w:rPr>
        <w:t xml:space="preserve"> and guidance. </w:t>
      </w:r>
      <w:proofErr w:type="gramStart"/>
      <w:r w:rsidRPr="009F1AF9">
        <w:rPr>
          <w:rFonts w:ascii="Arial" w:hAnsi="Arial" w:cs="Arial"/>
        </w:rPr>
        <w:t>Any Strategy and Policy shall be reviewed by the council</w:t>
      </w:r>
      <w:proofErr w:type="gramEnd"/>
      <w:r w:rsidRPr="009F1AF9">
        <w:rPr>
          <w:rFonts w:ascii="Arial" w:hAnsi="Arial" w:cs="Arial"/>
        </w:rPr>
        <w:t xml:space="preserve">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certificates and other documents relating thereto shall </w:t>
      </w:r>
      <w:proofErr w:type="gramStart"/>
      <w:r w:rsidRPr="009F1AF9">
        <w:rPr>
          <w:rFonts w:ascii="Arial" w:hAnsi="Arial" w:cs="Arial"/>
        </w:rPr>
        <w:t>be retained</w:t>
      </w:r>
      <w:proofErr w:type="gramEnd"/>
      <w:r w:rsidRPr="009F1AF9">
        <w:rPr>
          <w:rFonts w:ascii="Arial" w:hAnsi="Arial" w:cs="Arial"/>
        </w:rPr>
        <w:t xml:space="preserve">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w:t>
      </w:r>
      <w:proofErr w:type="gramStart"/>
      <w:r w:rsidRPr="009F1AF9">
        <w:rPr>
          <w:rFonts w:ascii="Arial" w:hAnsi="Arial" w:cs="Arial"/>
        </w:rPr>
        <w:t>be made</w:t>
      </w:r>
      <w:proofErr w:type="gramEnd"/>
      <w:r w:rsidRPr="009F1AF9">
        <w:rPr>
          <w:rFonts w:ascii="Arial" w:hAnsi="Arial" w:cs="Arial"/>
        </w:rPr>
        <w:t xml:space="preserv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207023334"/>
      <w:r w:rsidRPr="009F1AF9">
        <w:rPr>
          <w:rFonts w:ascii="Arial" w:hAnsi="Arial" w:cs="Arial"/>
        </w:rPr>
        <w:t>Income</w:t>
      </w:r>
      <w:bookmarkEnd w:id="332"/>
    </w:p>
    <w:p w14:paraId="2A55ED2D" w14:textId="5DD472E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w:t>
      </w:r>
      <w:r w:rsidR="003127B7">
        <w:rPr>
          <w:rFonts w:ascii="Arial" w:hAnsi="Arial" w:cs="Arial"/>
        </w:rPr>
        <w:t xml:space="preserve"> </w:t>
      </w:r>
      <w:r w:rsidR="00497427">
        <w:rPr>
          <w:rFonts w:ascii="Arial" w:hAnsi="Arial" w:cs="Arial"/>
        </w:rPr>
        <w:t>Clerk</w:t>
      </w:r>
      <w:r w:rsidRPr="009F1AF9">
        <w:rPr>
          <w:rFonts w:ascii="Arial" w:hAnsi="Arial" w:cs="Arial"/>
        </w:rPr>
        <w:t>.</w:t>
      </w:r>
    </w:p>
    <w:p w14:paraId="72847634" w14:textId="7DA93A03"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proofErr w:type="gramStart"/>
      <w:r w:rsidRPr="009F1AF9">
        <w:rPr>
          <w:rFonts w:ascii="Arial" w:hAnsi="Arial" w:cs="Arial"/>
        </w:rPr>
        <w:t>.</w:t>
      </w:r>
      <w:r w:rsidR="00C31BB7" w:rsidRPr="009F1AF9">
        <w:rPr>
          <w:rFonts w:ascii="Arial" w:hAnsi="Arial" w:cs="Arial"/>
        </w:rPr>
        <w:t xml:space="preserve">  </w:t>
      </w:r>
      <w:proofErr w:type="gramEnd"/>
      <w:r w:rsidR="00FB13FF">
        <w:rPr>
          <w:rFonts w:ascii="Arial" w:hAnsi="Arial" w:cs="Arial"/>
        </w:rPr>
        <w:t>T</w:t>
      </w:r>
      <w:r w:rsidR="001A6F44">
        <w:rPr>
          <w:rFonts w:ascii="Arial" w:hAnsi="Arial" w:cs="Arial"/>
        </w:rPr>
        <w:t xml:space="preserve">he </w:t>
      </w:r>
      <w:r w:rsidR="00497427">
        <w:rPr>
          <w:rFonts w:ascii="Arial" w:hAnsi="Arial" w:cs="Arial"/>
        </w:rPr>
        <w:t>Clerk</w:t>
      </w:r>
      <w:r w:rsidR="00C31BB7" w:rsidRPr="009F1AF9">
        <w:rPr>
          <w:rFonts w:ascii="Arial" w:hAnsi="Arial" w:cs="Arial"/>
        </w:rPr>
        <w:t xml:space="preserve"> shall be responsible for the collection of all amounts due to the council.</w:t>
      </w:r>
    </w:p>
    <w:p w14:paraId="55CDABED" w14:textId="53BE5D7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w:t>
      </w:r>
      <w:r w:rsidR="001A6F44">
        <w:rPr>
          <w:rFonts w:ascii="Arial" w:hAnsi="Arial" w:cs="Arial"/>
        </w:rPr>
        <w:t xml:space="preserve">the </w:t>
      </w:r>
      <w:r w:rsidR="00497427">
        <w:rPr>
          <w:rFonts w:ascii="Arial" w:hAnsi="Arial" w:cs="Arial"/>
        </w:rPr>
        <w:t>Clerk</w:t>
      </w:r>
      <w:r w:rsidR="001A6F44">
        <w:rPr>
          <w:rFonts w:ascii="Arial" w:hAnsi="Arial" w:cs="Arial"/>
        </w:rPr>
        <w:t xml:space="preserve"> </w:t>
      </w:r>
      <w:r w:rsidR="00252FF6" w:rsidRPr="009F1AF9">
        <w:rPr>
          <w:rFonts w:ascii="Arial" w:hAnsi="Arial" w:cs="Arial"/>
        </w:rPr>
        <w:t xml:space="preserve">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w:t>
      </w:r>
      <w:proofErr w:type="gramStart"/>
      <w:r w:rsidR="00A42501" w:rsidRPr="009F1AF9">
        <w:rPr>
          <w:rFonts w:ascii="Arial" w:hAnsi="Arial" w:cs="Arial"/>
        </w:rPr>
        <w:t xml:space="preserve">be </w:t>
      </w:r>
      <w:r w:rsidR="00E27ABE" w:rsidRPr="009F1AF9">
        <w:rPr>
          <w:rFonts w:ascii="Arial" w:hAnsi="Arial" w:cs="Arial"/>
        </w:rPr>
        <w:t>shown</w:t>
      </w:r>
      <w:proofErr w:type="gramEnd"/>
      <w:r w:rsidR="00E27ABE" w:rsidRPr="009F1AF9">
        <w:rPr>
          <w:rFonts w:ascii="Arial" w:hAnsi="Arial" w:cs="Arial"/>
        </w:rPr>
        <w:t xml:space="preserve">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proofErr w:type="gramStart"/>
      <w:r w:rsidRPr="009F1AF9">
        <w:rPr>
          <w:rFonts w:ascii="Arial" w:hAnsi="Arial" w:cs="Arial"/>
        </w:rPr>
        <w:t>.</w:t>
      </w:r>
      <w:r w:rsidR="00723400" w:rsidRPr="009F1AF9">
        <w:rPr>
          <w:rFonts w:ascii="Arial" w:hAnsi="Arial" w:cs="Arial"/>
        </w:rPr>
        <w:t xml:space="preserve">  </w:t>
      </w:r>
      <w:proofErr w:type="gramEnd"/>
      <w:r w:rsidRPr="009F1AF9">
        <w:rPr>
          <w:rFonts w:ascii="Arial" w:hAnsi="Arial" w:cs="Arial"/>
        </w:rPr>
        <w:t xml:space="preserve">The origin of each receipt shall </w:t>
      </w:r>
      <w:r w:rsidR="00723400" w:rsidRPr="009F1AF9">
        <w:rPr>
          <w:rFonts w:ascii="Arial" w:hAnsi="Arial" w:cs="Arial"/>
        </w:rPr>
        <w:t xml:space="preserve">clearly </w:t>
      </w:r>
      <w:proofErr w:type="gramStart"/>
      <w:r w:rsidRPr="009F1AF9">
        <w:rPr>
          <w:rFonts w:ascii="Arial" w:hAnsi="Arial" w:cs="Arial"/>
        </w:rPr>
        <w:t xml:space="preserve">be </w:t>
      </w:r>
      <w:r w:rsidR="00723400" w:rsidRPr="009F1AF9">
        <w:rPr>
          <w:rFonts w:ascii="Arial" w:hAnsi="Arial" w:cs="Arial"/>
        </w:rPr>
        <w:t>recorded</w:t>
      </w:r>
      <w:proofErr w:type="gramEnd"/>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cheques shall not </w:t>
      </w:r>
      <w:proofErr w:type="gramStart"/>
      <w:r w:rsidRPr="009F1AF9">
        <w:rPr>
          <w:rFonts w:ascii="Arial" w:hAnsi="Arial" w:cs="Arial"/>
        </w:rPr>
        <w:t>be cashed</w:t>
      </w:r>
      <w:proofErr w:type="gramEnd"/>
      <w:r w:rsidRPr="009F1AF9">
        <w:rPr>
          <w:rFonts w:ascii="Arial" w:hAnsi="Arial" w:cs="Arial"/>
        </w:rPr>
        <w:t xml:space="preserve"> out of money held on behalf of the council.</w:t>
      </w:r>
    </w:p>
    <w:p w14:paraId="216A54D9" w14:textId="55F8D5A8" w:rsidR="007E6C3C" w:rsidRPr="00FF2FC2" w:rsidRDefault="007E6C3C" w:rsidP="00FF2FC2">
      <w:pPr>
        <w:pStyle w:val="ListParagraph"/>
        <w:numPr>
          <w:ilvl w:val="1"/>
          <w:numId w:val="21"/>
        </w:numPr>
        <w:spacing w:after="120"/>
        <w:contextualSpacing w:val="0"/>
        <w:rPr>
          <w:rFonts w:ascii="Arial" w:hAnsi="Arial" w:cs="Arial"/>
        </w:rPr>
      </w:pPr>
      <w:r w:rsidRPr="009F1AF9">
        <w:rPr>
          <w:rFonts w:ascii="Arial" w:hAnsi="Arial" w:cs="Arial"/>
        </w:rPr>
        <w:t>The</w:t>
      </w:r>
      <w:r w:rsidR="00C13641">
        <w:rPr>
          <w:rFonts w:ascii="Arial" w:hAnsi="Arial" w:cs="Arial"/>
        </w:rPr>
        <w:t xml:space="preserve"> </w:t>
      </w:r>
      <w:r w:rsidR="00497427">
        <w:rPr>
          <w:rFonts w:ascii="Arial" w:hAnsi="Arial" w:cs="Arial"/>
        </w:rPr>
        <w:t>Clerk</w:t>
      </w:r>
      <w:r w:rsidRPr="009F1AF9">
        <w:rPr>
          <w:rFonts w:ascii="Arial" w:hAnsi="Arial" w:cs="Arial"/>
        </w:rPr>
        <w:t xml:space="preserve"> shall </w:t>
      </w:r>
      <w:r w:rsidR="009B782B" w:rsidRPr="009F1AF9">
        <w:rPr>
          <w:rFonts w:ascii="Arial" w:hAnsi="Arial" w:cs="Arial"/>
        </w:rPr>
        <w:t xml:space="preserve">ensure that </w:t>
      </w:r>
      <w:r w:rsidR="00C17851">
        <w:rPr>
          <w:rFonts w:ascii="Arial" w:hAnsi="Arial" w:cs="Arial"/>
        </w:rPr>
        <w:t>a</w:t>
      </w:r>
      <w:r w:rsidRPr="009F1AF9">
        <w:rPr>
          <w:rFonts w:ascii="Arial" w:hAnsi="Arial" w:cs="Arial"/>
        </w:rPr>
        <w:t xml:space="preserve">ny repayment claim </w:t>
      </w:r>
      <w:r w:rsidR="00F4547C" w:rsidRPr="009F1AF9">
        <w:rPr>
          <w:rFonts w:ascii="Arial" w:hAnsi="Arial" w:cs="Arial"/>
        </w:rPr>
        <w:t xml:space="preserve">under section 33 of the </w:t>
      </w:r>
      <w:r w:rsidRPr="009F1AF9">
        <w:rPr>
          <w:rFonts w:ascii="Arial" w:hAnsi="Arial" w:cs="Arial"/>
        </w:rPr>
        <w:t xml:space="preserve">VAT Act 1994 shall </w:t>
      </w:r>
      <w:proofErr w:type="gramStart"/>
      <w:r w:rsidRPr="009F1AF9">
        <w:rPr>
          <w:rFonts w:ascii="Arial" w:hAnsi="Arial" w:cs="Arial"/>
        </w:rPr>
        <w:t>be made</w:t>
      </w:r>
      <w:proofErr w:type="gramEnd"/>
      <w:r w:rsidRPr="009F1AF9">
        <w:rPr>
          <w:rFonts w:ascii="Arial" w:hAnsi="Arial" w:cs="Arial"/>
        </w:rPr>
        <w:t xml:space="preserve"> at least annually</w:t>
      </w:r>
      <w:r w:rsidR="00FF2FC2">
        <w:rPr>
          <w:rFonts w:ascii="Arial" w:hAnsi="Arial" w:cs="Arial"/>
        </w:rPr>
        <w:t>.</w:t>
      </w:r>
      <w:r w:rsidRPr="009F1AF9">
        <w:rPr>
          <w:rFonts w:ascii="Arial" w:hAnsi="Arial" w:cs="Arial"/>
        </w:rPr>
        <w:t xml:space="preserve"> </w:t>
      </w:r>
    </w:p>
    <w:p w14:paraId="0745D33D" w14:textId="18C15FE1" w:rsidR="007E6C3C" w:rsidRPr="000E4782" w:rsidRDefault="007E6C3C" w:rsidP="000E4782">
      <w:pPr>
        <w:spacing w:after="120"/>
        <w:rPr>
          <w:rFonts w:ascii="Arial" w:hAnsi="Arial" w:cs="Arial"/>
        </w:rPr>
      </w:pP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20702333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 xml:space="preserve">Payments under contracts for building or other construction </w:t>
      </w:r>
      <w:proofErr w:type="gramStart"/>
      <w:r w:rsidRPr="009F1AF9">
        <w:rPr>
          <w:rFonts w:ascii="Arial" w:hAnsi="Arial" w:cs="Arial"/>
        </w:rPr>
        <w:t>works</w:t>
      </w:r>
      <w:bookmarkEnd w:id="501"/>
      <w:proofErr w:type="gramEnd"/>
    </w:p>
    <w:p w14:paraId="7BD2AFBA" w14:textId="32692ED9"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497427">
        <w:rPr>
          <w:rFonts w:ascii="Arial" w:hAnsi="Arial" w:cs="Arial"/>
        </w:rPr>
        <w:t>Clerk</w:t>
      </w:r>
      <w:r w:rsidR="002F5DCA" w:rsidRPr="009F1AF9">
        <w:rPr>
          <w:rFonts w:ascii="Arial" w:hAnsi="Arial" w:cs="Arial"/>
        </w:rPr>
        <w:t xml:space="preserve"> </w:t>
      </w:r>
      <w:r w:rsidRPr="009F1AF9">
        <w:rPr>
          <w:rFonts w:ascii="Arial" w:hAnsi="Arial" w:cs="Arial"/>
        </w:rPr>
        <w:t>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w:t>
      </w:r>
      <w:proofErr w:type="gramStart"/>
      <w:r w:rsidR="00C35100" w:rsidRPr="009F1AF9">
        <w:rPr>
          <w:rFonts w:ascii="Arial" w:hAnsi="Arial" w:cs="Arial"/>
        </w:rPr>
        <w:t>be made</w:t>
      </w:r>
      <w:proofErr w:type="gramEnd"/>
      <w:r w:rsidR="00C35100" w:rsidRPr="009F1AF9">
        <w:rPr>
          <w:rFonts w:ascii="Arial" w:hAnsi="Arial" w:cs="Arial"/>
        </w:rPr>
        <w:t xml:space="preserv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D2C946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207023336"/>
      <w:r w:rsidRPr="009F1AF9">
        <w:rPr>
          <w:rFonts w:ascii="Arial" w:hAnsi="Arial" w:cs="Arial"/>
        </w:rPr>
        <w:t>Stores and equipment</w:t>
      </w:r>
      <w:bookmarkEnd w:id="502"/>
    </w:p>
    <w:p w14:paraId="655D1095" w14:textId="505BEFF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497427">
        <w:rPr>
          <w:rFonts w:ascii="Arial" w:hAnsi="Arial" w:cs="Arial"/>
        </w:rPr>
        <w:t>Clerk</w:t>
      </w:r>
      <w:r w:rsidRPr="009F1AF9">
        <w:rPr>
          <w:rFonts w:ascii="Arial" w:hAnsi="Arial" w:cs="Arial"/>
        </w:rPr>
        <w:t xml:space="preserve"> shall be responsible for the care and custody of stores and </w:t>
      </w:r>
      <w:proofErr w:type="gramStart"/>
      <w:r w:rsidRPr="009F1AF9">
        <w:rPr>
          <w:rFonts w:ascii="Arial" w:hAnsi="Arial" w:cs="Arial"/>
        </w:rPr>
        <w:t>equipment</w:t>
      </w:r>
      <w:proofErr w:type="gramEnd"/>
      <w:r w:rsidRPr="009F1AF9">
        <w:rPr>
          <w:rFonts w:ascii="Arial" w:hAnsi="Arial" w:cs="Arial"/>
        </w:rPr>
        <w:t xml:space="preserve"> </w:t>
      </w:r>
    </w:p>
    <w:p w14:paraId="2D778202" w14:textId="05DAFDDB" w:rsidR="007E6C3C" w:rsidRPr="009F1AF9" w:rsidRDefault="007E6C3C" w:rsidP="009F1AF9">
      <w:pPr>
        <w:pStyle w:val="Heading1"/>
        <w:rPr>
          <w:rFonts w:ascii="Arial" w:hAnsi="Arial" w:cs="Arial"/>
        </w:rPr>
      </w:pPr>
      <w:bookmarkStart w:id="503" w:name="_Toc207023337"/>
      <w:r w:rsidRPr="009F1AF9">
        <w:rPr>
          <w:rFonts w:ascii="Arial" w:hAnsi="Arial" w:cs="Arial"/>
        </w:rPr>
        <w:lastRenderedPageBreak/>
        <w:t xml:space="preserve">Assets, </w:t>
      </w:r>
      <w:proofErr w:type="gramStart"/>
      <w:r w:rsidRPr="009F1AF9">
        <w:rPr>
          <w:rFonts w:ascii="Arial" w:hAnsi="Arial" w:cs="Arial"/>
        </w:rPr>
        <w:t>properties</w:t>
      </w:r>
      <w:proofErr w:type="gramEnd"/>
      <w:r w:rsidRPr="009F1AF9">
        <w:rPr>
          <w:rFonts w:ascii="Arial" w:hAnsi="Arial" w:cs="Arial"/>
        </w:rPr>
        <w:t xml:space="preserve">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187FB1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497427">
        <w:rPr>
          <w:rFonts w:ascii="Arial" w:hAnsi="Arial" w:cs="Arial"/>
        </w:rPr>
        <w:t>Clerk</w:t>
      </w:r>
      <w:r w:rsidR="00976E6C" w:rsidRPr="009F1AF9">
        <w:rPr>
          <w:rFonts w:ascii="Arial" w:hAnsi="Arial" w:cs="Arial"/>
        </w:rPr>
        <w:t xml:space="preserve"> </w:t>
      </w:r>
      <w:r w:rsidRPr="009F1AF9">
        <w:rPr>
          <w:rFonts w:ascii="Arial" w:hAnsi="Arial" w:cs="Arial"/>
        </w:rPr>
        <w:t xml:space="preserve">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proofErr w:type="gramStart"/>
      <w:r w:rsidRPr="009F1AF9">
        <w:rPr>
          <w:rFonts w:ascii="Arial" w:hAnsi="Arial" w:cs="Arial"/>
        </w:rPr>
        <w:t>.</w:t>
      </w:r>
      <w:r w:rsidR="007E2314" w:rsidRPr="009F1AF9">
        <w:rPr>
          <w:rFonts w:ascii="Arial" w:hAnsi="Arial" w:cs="Arial"/>
        </w:rPr>
        <w:t xml:space="preserve">  </w:t>
      </w:r>
      <w:proofErr w:type="gramEnd"/>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continued existence of tangible assets shown in the Register shall be verified at least annually, </w:t>
      </w:r>
      <w:proofErr w:type="gramStart"/>
      <w:r w:rsidRPr="009F1AF9">
        <w:rPr>
          <w:rFonts w:ascii="Arial" w:hAnsi="Arial" w:cs="Arial"/>
        </w:rPr>
        <w:t>possibly in</w:t>
      </w:r>
      <w:proofErr w:type="gramEnd"/>
      <w:r w:rsidRPr="009F1AF9">
        <w:rPr>
          <w:rFonts w:ascii="Arial" w:hAnsi="Arial" w:cs="Arial"/>
        </w:rPr>
        <w:t xml:space="preserve">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w:t>
      </w:r>
      <w:proofErr w:type="gramStart"/>
      <w:r w:rsidRPr="009F1AF9">
        <w:rPr>
          <w:rFonts w:ascii="Arial" w:hAnsi="Arial" w:cs="Arial"/>
        </w:rPr>
        <w:t>leased</w:t>
      </w:r>
      <w:proofErr w:type="gramEnd"/>
      <w:r w:rsidRPr="009F1AF9">
        <w:rPr>
          <w:rFonts w:ascii="Arial" w:hAnsi="Arial" w:cs="Arial"/>
        </w:rPr>
        <w:t xml:space="preserve">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 xml:space="preserve">shall </w:t>
      </w:r>
      <w:proofErr w:type="gramStart"/>
      <w:r w:rsidRPr="009F1AF9">
        <w:rPr>
          <w:rFonts w:ascii="Arial" w:hAnsi="Arial" w:cs="Arial"/>
        </w:rPr>
        <w:t>be provided</w:t>
      </w:r>
      <w:proofErr w:type="gramEnd"/>
      <w:r w:rsidRPr="009F1AF9">
        <w:rPr>
          <w:rFonts w:ascii="Arial" w:hAnsi="Arial" w:cs="Arial"/>
        </w:rPr>
        <w:t xml:space="preserve">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2626B489"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be purchased or otherwise acquired, sold, </w:t>
      </w:r>
      <w:proofErr w:type="gramStart"/>
      <w:r w:rsidRPr="00670509">
        <w:rPr>
          <w:rFonts w:ascii="Arial" w:hAnsi="Arial" w:cs="Arial"/>
        </w:rPr>
        <w:t>leased</w:t>
      </w:r>
      <w:proofErr w:type="gramEnd"/>
      <w:r w:rsidRPr="00670509">
        <w:rPr>
          <w:rFonts w:ascii="Arial" w:hAnsi="Arial" w:cs="Arial"/>
        </w:rPr>
        <w:t xml:space="preserve"> or otherwise disposed of, without the authority of the council, together with any other consents required by law, except where the estimated value of any one item does not exceed </w:t>
      </w:r>
      <w:r w:rsidRPr="0065419F">
        <w:rPr>
          <w:rFonts w:ascii="Arial" w:hAnsi="Arial" w:cs="Arial"/>
        </w:rPr>
        <w:t>£</w:t>
      </w:r>
      <w:r w:rsidR="00C84B33" w:rsidRPr="0065419F">
        <w:rPr>
          <w:rFonts w:ascii="Arial" w:hAnsi="Arial" w:cs="Arial"/>
        </w:rPr>
        <w:t>50</w:t>
      </w:r>
      <w:r w:rsidRPr="0065419F">
        <w:rPr>
          <w:rFonts w:ascii="Arial" w:hAnsi="Arial" w:cs="Arial"/>
        </w:rPr>
        <w:t>0</w:t>
      </w:r>
      <w:r w:rsidRPr="00670509">
        <w:rPr>
          <w:rFonts w:ascii="Arial" w:hAnsi="Arial" w:cs="Arial"/>
        </w:rPr>
        <w:t xml:space="preserve">.  In each case a written report shall </w:t>
      </w:r>
      <w:proofErr w:type="gramStart"/>
      <w:r w:rsidRPr="00670509">
        <w:rPr>
          <w:rFonts w:ascii="Arial" w:hAnsi="Arial" w:cs="Arial"/>
        </w:rPr>
        <w:t>be provided</w:t>
      </w:r>
      <w:proofErr w:type="gramEnd"/>
      <w:r w:rsidRPr="00670509">
        <w:rPr>
          <w:rFonts w:ascii="Arial" w:hAnsi="Arial" w:cs="Arial"/>
        </w:rPr>
        <w:t xml:space="preserve">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207023338"/>
      <w:r w:rsidRPr="009F1AF9">
        <w:rPr>
          <w:rFonts w:ascii="Arial" w:hAnsi="Arial" w:cs="Arial"/>
        </w:rPr>
        <w:t>Insurance</w:t>
      </w:r>
      <w:bookmarkEnd w:id="505"/>
    </w:p>
    <w:p w14:paraId="34BDFAFB" w14:textId="75B1CD80"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497427">
        <w:rPr>
          <w:rFonts w:ascii="Arial" w:hAnsi="Arial" w:cs="Arial"/>
        </w:rPr>
        <w:t>Clerk</w:t>
      </w:r>
      <w:r w:rsidR="00283D68" w:rsidRPr="009F1AF9">
        <w:rPr>
          <w:rFonts w:ascii="Arial" w:hAnsi="Arial" w:cs="Arial"/>
        </w:rPr>
        <w:t xml:space="preserve"> </w:t>
      </w:r>
      <w:r w:rsidRPr="009F1AF9">
        <w:rPr>
          <w:rFonts w:ascii="Arial" w:hAnsi="Arial" w:cs="Arial"/>
        </w:rPr>
        <w:t>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2B3237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CA0B72">
        <w:rPr>
          <w:rFonts w:ascii="Arial" w:hAnsi="Arial" w:cs="Arial"/>
        </w:rPr>
        <w:t>the council</w:t>
      </w:r>
      <w:r w:rsidRPr="009F1AF9">
        <w:rPr>
          <w:rFonts w:ascii="Arial" w:hAnsi="Arial" w:cs="Arial"/>
        </w:rPr>
        <w:t xml:space="preserve"> of all new risks, properties or vehicles which require to be insured and of any alterations affecting existing insurances.</w:t>
      </w:r>
    </w:p>
    <w:p w14:paraId="298EB3D9" w14:textId="511CD9F8" w:rsidR="007E6C3C" w:rsidRPr="0018322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497427">
        <w:rPr>
          <w:rFonts w:ascii="Arial" w:hAnsi="Arial" w:cs="Arial"/>
        </w:rPr>
        <w:t>Clerk</w:t>
      </w:r>
      <w:r w:rsidR="00CA0B72" w:rsidRPr="009F1AF9">
        <w:rPr>
          <w:rFonts w:ascii="Arial" w:hAnsi="Arial" w:cs="Arial"/>
        </w:rPr>
        <w:t xml:space="preserve"> </w:t>
      </w:r>
      <w:r w:rsidRPr="009F1AF9">
        <w:rPr>
          <w:rFonts w:ascii="Arial" w:hAnsi="Arial" w:cs="Arial"/>
        </w:rPr>
        <w:t>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w:t>
      </w:r>
      <w:proofErr w:type="gramStart"/>
      <w:r w:rsidRPr="009F1AF9">
        <w:rPr>
          <w:rFonts w:ascii="Arial" w:hAnsi="Arial" w:cs="Arial"/>
        </w:rPr>
        <w:t>damage</w:t>
      </w:r>
      <w:proofErr w:type="gramEnd"/>
      <w:r w:rsidRPr="009F1AF9">
        <w:rPr>
          <w:rFonts w:ascii="Arial" w:hAnsi="Arial" w:cs="Arial"/>
        </w:rPr>
        <w:t xml:space="preserv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497427">
        <w:rPr>
          <w:rFonts w:ascii="Arial" w:hAnsi="Arial" w:cs="Arial"/>
        </w:rPr>
        <w:t>Clerk</w:t>
      </w:r>
      <w:r w:rsidR="002E066C" w:rsidRPr="009F1AF9">
        <w:rPr>
          <w:rFonts w:ascii="Arial" w:hAnsi="Arial" w:cs="Arial"/>
        </w:rPr>
        <w:t xml:space="preserve"> </w:t>
      </w:r>
      <w:r w:rsidR="00A6421B" w:rsidRPr="009F1AF9">
        <w:rPr>
          <w:rFonts w:ascii="Arial" w:hAnsi="Arial" w:cs="Arial"/>
        </w:rPr>
        <w:t xml:space="preserve">shall </w:t>
      </w:r>
      <w:r w:rsidR="00D405E4" w:rsidRPr="009F1AF9">
        <w:rPr>
          <w:rFonts w:ascii="Arial" w:hAnsi="Arial" w:cs="Arial"/>
        </w:rPr>
        <w:t xml:space="preserve">negotiate all claims on the council's insurers </w:t>
      </w:r>
      <w:r w:rsidR="00D405E4" w:rsidRPr="0018322C">
        <w:rPr>
          <w:rFonts w:ascii="Arial" w:hAnsi="Arial" w:cs="Arial"/>
        </w:rPr>
        <w:t xml:space="preserve">in consultation with </w:t>
      </w:r>
      <w:r w:rsidR="00C244AA">
        <w:rPr>
          <w:rFonts w:ascii="Arial" w:hAnsi="Arial" w:cs="Arial"/>
        </w:rPr>
        <w:t>the Chair</w:t>
      </w:r>
      <w:r w:rsidR="00D405E4" w:rsidRPr="0018322C">
        <w:rPr>
          <w:rFonts w:ascii="Arial" w:hAnsi="Arial" w:cs="Arial"/>
        </w:rPr>
        <w:t>.</w:t>
      </w:r>
    </w:p>
    <w:p w14:paraId="0213EA01" w14:textId="5D6DE846"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w:t>
      </w:r>
      <w:proofErr w:type="gramStart"/>
      <w:r w:rsidRPr="009F1AF9">
        <w:rPr>
          <w:rFonts w:ascii="Arial" w:hAnsi="Arial" w:cs="Arial"/>
        </w:rPr>
        <w:t>be included</w:t>
      </w:r>
      <w:proofErr w:type="gramEnd"/>
      <w:r w:rsidRPr="009F1AF9">
        <w:rPr>
          <w:rFonts w:ascii="Arial" w:hAnsi="Arial" w:cs="Arial"/>
        </w:rPr>
        <w:t xml:space="preserve"> in a suitable form of security or fidelity guarantee insurance which shall cover the maximum risk exposure as determined annually by the council, or duly delegated committee.</w:t>
      </w:r>
    </w:p>
    <w:p w14:paraId="76E3288A" w14:textId="42506E59" w:rsidR="007E6C3C" w:rsidRPr="00D439BD" w:rsidRDefault="007E6C3C" w:rsidP="00D439BD">
      <w:pPr>
        <w:spacing w:after="120"/>
        <w:rPr>
          <w:rFonts w:ascii="Arial" w:hAnsi="Arial" w:cs="Arial"/>
        </w:rPr>
      </w:pPr>
    </w:p>
    <w:p w14:paraId="4EEB8D1A" w14:textId="374AECFB" w:rsidR="007E6C3C" w:rsidRPr="009F1AF9" w:rsidRDefault="007E6C3C" w:rsidP="009F1AF9">
      <w:pPr>
        <w:pStyle w:val="Heading1"/>
        <w:rPr>
          <w:rFonts w:ascii="Arial" w:hAnsi="Arial" w:cs="Arial"/>
        </w:rPr>
      </w:pPr>
      <w:bookmarkStart w:id="506" w:name="_Toc207023339"/>
      <w:r w:rsidRPr="009F1AF9">
        <w:rPr>
          <w:rFonts w:ascii="Arial" w:hAnsi="Arial" w:cs="Arial"/>
        </w:rPr>
        <w:t>Suspension and revision of Financial Regulations</w:t>
      </w:r>
      <w:bookmarkEnd w:id="506"/>
    </w:p>
    <w:p w14:paraId="48E507C1" w14:textId="51EBB690"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w:t>
      </w:r>
      <w:r w:rsidR="00497427">
        <w:rPr>
          <w:rFonts w:ascii="Arial" w:hAnsi="Arial" w:cs="Arial"/>
        </w:rPr>
        <w:t>Clerk</w:t>
      </w:r>
      <w:r w:rsidRPr="009F1AF9">
        <w:rPr>
          <w:rFonts w:ascii="Arial" w:hAnsi="Arial" w:cs="Arial"/>
        </w:rPr>
        <w:t xml:space="preserve">. </w:t>
      </w:r>
      <w:r w:rsidR="007E6C3C" w:rsidRPr="009F1AF9">
        <w:rPr>
          <w:rFonts w:ascii="Arial" w:hAnsi="Arial" w:cs="Arial"/>
        </w:rPr>
        <w:t xml:space="preserve">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lastRenderedPageBreak/>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w:t>
      </w:r>
      <w:proofErr w:type="gramStart"/>
      <w:r w:rsidR="00953FF5" w:rsidRPr="009F1AF9">
        <w:rPr>
          <w:rFonts w:ascii="Arial" w:hAnsi="Arial" w:cs="Arial"/>
        </w:rPr>
        <w:t>restrictions</w:t>
      </w:r>
      <w:proofErr w:type="gramEnd"/>
      <w:r w:rsidR="00953FF5" w:rsidRPr="009F1AF9">
        <w:rPr>
          <w:rFonts w:ascii="Arial" w:hAnsi="Arial" w:cs="Arial"/>
        </w:rPr>
        <w:t xml:space="preserve">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7C68D91C" w14:textId="77777777" w:rsidR="00DB5490" w:rsidRDefault="00DB5490" w:rsidP="009F1AF9">
      <w:pPr>
        <w:rPr>
          <w:rFonts w:ascii="Arial" w:hAnsi="Arial" w:cs="Arial"/>
        </w:rPr>
      </w:pPr>
      <w:bookmarkStart w:id="508" w:name="_Toc164085319"/>
    </w:p>
    <w:p w14:paraId="7C9B309E" w14:textId="77777777" w:rsidR="00DB5490" w:rsidRDefault="00DB5490" w:rsidP="009F1AF9">
      <w:pPr>
        <w:rPr>
          <w:rFonts w:ascii="Arial" w:hAnsi="Arial" w:cs="Arial"/>
        </w:rPr>
      </w:pPr>
    </w:p>
    <w:p w14:paraId="6FEB153C" w14:textId="68A5126F" w:rsidR="001B6977" w:rsidRDefault="001B6977" w:rsidP="009F1AF9">
      <w:pPr>
        <w:rPr>
          <w:rFonts w:ascii="Arial" w:hAnsi="Arial" w:cs="Arial"/>
          <w:b/>
        </w:rPr>
      </w:pPr>
    </w:p>
    <w:p w14:paraId="4F439AD2" w14:textId="77777777" w:rsidR="00DB5490" w:rsidRPr="009F1AF9" w:rsidRDefault="00DB5490" w:rsidP="009F1AF9">
      <w:pPr>
        <w:rPr>
          <w:rFonts w:ascii="Arial" w:hAnsi="Arial" w:cs="Arial"/>
          <w:b/>
        </w:rPr>
      </w:pPr>
    </w:p>
    <w:p w14:paraId="02DC027E" w14:textId="6F1E13D0" w:rsidR="001F3A61" w:rsidRPr="009F1AF9" w:rsidRDefault="001F3A61" w:rsidP="009F1AF9">
      <w:pPr>
        <w:pStyle w:val="Heading1"/>
        <w:numPr>
          <w:ilvl w:val="0"/>
          <w:numId w:val="0"/>
        </w:numPr>
        <w:rPr>
          <w:rFonts w:ascii="Arial" w:hAnsi="Arial" w:cs="Arial"/>
        </w:rPr>
      </w:pPr>
      <w:bookmarkStart w:id="509" w:name="_Toc207023340"/>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E6414C"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The invitation shall in addition state that tenders must be addressed to the Clerk in the ordinary course of </w:t>
      </w:r>
      <w:proofErr w:type="gramStart"/>
      <w:r w:rsidRPr="009F1AF9">
        <w:rPr>
          <w:rFonts w:ascii="Arial" w:hAnsi="Arial" w:cs="Arial"/>
        </w:rPr>
        <w:t>post</w:t>
      </w:r>
      <w:r w:rsidR="00E56E3E" w:rsidRPr="009F1AF9">
        <w:rPr>
          <w:rFonts w:ascii="Arial" w:hAnsi="Arial" w:cs="Arial"/>
        </w:rPr>
        <w:t>,</w:t>
      </w:r>
      <w:r w:rsidR="00D2645B" w:rsidRPr="009F1AF9">
        <w:rPr>
          <w:rFonts w:ascii="Arial" w:hAnsi="Arial" w:cs="Arial"/>
        </w:rPr>
        <w:t xml:space="preserve"> </w:t>
      </w:r>
      <w:r w:rsidR="00D2645B" w:rsidRPr="00E6414C">
        <w:rPr>
          <w:rFonts w:ascii="Arial" w:hAnsi="Arial" w:cs="Arial"/>
        </w:rPr>
        <w:t>unless</w:t>
      </w:r>
      <w:proofErr w:type="gramEnd"/>
      <w:r w:rsidR="00D2645B" w:rsidRPr="00E6414C">
        <w:rPr>
          <w:rFonts w:ascii="Arial" w:hAnsi="Arial" w:cs="Arial"/>
        </w:rPr>
        <w:t xml:space="preserve"> an electronic tendering process has been agreed by the council.</w:t>
      </w:r>
      <w:r w:rsidRPr="00E6414C">
        <w:rPr>
          <w:rFonts w:ascii="Arial" w:hAnsi="Arial" w:cs="Arial"/>
        </w:rPr>
        <w:t xml:space="preserve"> </w:t>
      </w:r>
    </w:p>
    <w:p w14:paraId="6092C708" w14:textId="6FDE067F"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w:t>
      </w:r>
      <w:r w:rsidR="004C13B3">
        <w:rPr>
          <w:rFonts w:ascii="Arial" w:hAnsi="Arial" w:cs="Arial"/>
        </w:rPr>
        <w:t xml:space="preserve">potential tenderers will be instructed to </w:t>
      </w:r>
      <w:r w:rsidR="00C22C3F">
        <w:rPr>
          <w:rFonts w:ascii="Arial" w:hAnsi="Arial" w:cs="Arial"/>
        </w:rPr>
        <w:t xml:space="preserve">submit tenders in a </w:t>
      </w:r>
      <w:r w:rsidR="00744102">
        <w:rPr>
          <w:rFonts w:ascii="Arial" w:hAnsi="Arial" w:cs="Arial"/>
        </w:rPr>
        <w:t>clearly mark</w:t>
      </w:r>
      <w:r w:rsidR="00C22C3F">
        <w:rPr>
          <w:rFonts w:ascii="Arial" w:hAnsi="Arial" w:cs="Arial"/>
        </w:rPr>
        <w:t xml:space="preserve">ed </w:t>
      </w:r>
      <w:r w:rsidR="00744102">
        <w:rPr>
          <w:rFonts w:ascii="Arial" w:hAnsi="Arial" w:cs="Arial"/>
        </w:rPr>
        <w:t>envelop</w:t>
      </w:r>
      <w:r w:rsidRPr="009F1AF9">
        <w:rPr>
          <w:rFonts w:ascii="Arial" w:hAnsi="Arial" w:cs="Arial"/>
        </w:rPr>
        <w:t>e in which the tender is to be sealed and remain sealed until the prescribed date for opening tenders for that contract</w:t>
      </w:r>
      <w:proofErr w:type="gramStart"/>
      <w:r w:rsidRPr="009F1AF9">
        <w:rPr>
          <w:rFonts w:ascii="Arial" w:hAnsi="Arial" w:cs="Arial"/>
        </w:rPr>
        <w:t xml:space="preserve">.  </w:t>
      </w:r>
      <w:proofErr w:type="gramEnd"/>
      <w:r w:rsidR="001F3A61" w:rsidRPr="009F1AF9">
        <w:rPr>
          <w:rFonts w:ascii="Arial" w:hAnsi="Arial" w:cs="Arial"/>
        </w:rPr>
        <w:t xml:space="preserve">All sealed tenders shall </w:t>
      </w:r>
      <w:proofErr w:type="gramStart"/>
      <w:r w:rsidR="001F3A61" w:rsidRPr="009F1AF9">
        <w:rPr>
          <w:rFonts w:ascii="Arial" w:hAnsi="Arial" w:cs="Arial"/>
        </w:rPr>
        <w:t>be opened</w:t>
      </w:r>
      <w:proofErr w:type="gramEnd"/>
      <w:r w:rsidR="001F3A61" w:rsidRPr="009F1AF9">
        <w:rPr>
          <w:rFonts w:ascii="Arial" w:hAnsi="Arial" w:cs="Arial"/>
        </w:rPr>
        <w:t xml:space="preserve"> at the same time on the prescribed date by the Clerk in the presence of at least one member of council.</w:t>
      </w:r>
    </w:p>
    <w:p w14:paraId="665DEEFD" w14:textId="18A28AC3" w:rsidR="002F4A61" w:rsidRPr="00C07F97" w:rsidRDefault="002F4A61" w:rsidP="009F1AF9">
      <w:pPr>
        <w:pStyle w:val="ListParagraph"/>
        <w:numPr>
          <w:ilvl w:val="1"/>
          <w:numId w:val="50"/>
        </w:numPr>
        <w:spacing w:after="120"/>
        <w:contextualSpacing w:val="0"/>
        <w:rPr>
          <w:rFonts w:ascii="Arial" w:hAnsi="Arial" w:cs="Arial"/>
        </w:rPr>
      </w:pPr>
      <w:r w:rsidRPr="00C07F97">
        <w:rPr>
          <w:rFonts w:ascii="Arial" w:hAnsi="Arial" w:cs="Arial"/>
        </w:rPr>
        <w:t xml:space="preserve">Where an electronic tendering process </w:t>
      </w:r>
      <w:proofErr w:type="gramStart"/>
      <w:r w:rsidRPr="00C07F97">
        <w:rPr>
          <w:rFonts w:ascii="Arial" w:hAnsi="Arial" w:cs="Arial"/>
        </w:rPr>
        <w:t>is used</w:t>
      </w:r>
      <w:proofErr w:type="gramEnd"/>
      <w:r w:rsidRPr="00C07F97">
        <w:rPr>
          <w:rFonts w:ascii="Arial" w:hAnsi="Arial" w:cs="Arial"/>
        </w:rPr>
        <w:t>, the</w:t>
      </w:r>
      <w:r w:rsidR="00054305" w:rsidRPr="00C07F97">
        <w:rPr>
          <w:rFonts w:ascii="Arial" w:hAnsi="Arial" w:cs="Arial"/>
        </w:rPr>
        <w:t xml:space="preserve"> council shall use a specific email address</w:t>
      </w:r>
      <w:r w:rsidR="00C706F0" w:rsidRPr="00C07F97">
        <w:rPr>
          <w:rFonts w:ascii="Arial" w:hAnsi="Arial" w:cs="Arial"/>
        </w:rPr>
        <w:t xml:space="preserve"> that will be monitored to ensure that nobody accesses </w:t>
      </w:r>
      <w:r w:rsidR="008374D9" w:rsidRPr="00C07F97">
        <w:rPr>
          <w:rFonts w:ascii="Arial" w:hAnsi="Arial" w:cs="Arial"/>
        </w:rPr>
        <w:t>any tender before the expiry of the deadline for submission.</w:t>
      </w:r>
      <w:r w:rsidRPr="00C07F97">
        <w:rPr>
          <w:rFonts w:ascii="Arial" w:hAnsi="Arial" w:cs="Arial"/>
        </w:rPr>
        <w:t xml:space="preserve"> </w:t>
      </w:r>
    </w:p>
    <w:p w14:paraId="79EA5532" w14:textId="6A7B5840"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4922A8">
        <w:rPr>
          <w:rFonts w:ascii="Arial" w:hAnsi="Arial" w:cs="Arial"/>
        </w:rPr>
        <w:t xml:space="preserve">18 </w:t>
      </w:r>
      <w:r w:rsidRPr="009F1AF9">
        <w:rPr>
          <w:rFonts w:ascii="Arial" w:hAnsi="Arial" w:cs="Arial"/>
        </w:rPr>
        <w:t>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w:t>
      </w:r>
      <w:proofErr w:type="gramStart"/>
      <w:r w:rsidR="001F3A61" w:rsidRPr="009F1AF9">
        <w:rPr>
          <w:rFonts w:ascii="Arial" w:hAnsi="Arial" w:cs="Arial"/>
        </w:rPr>
        <w:t>estimate</w:t>
      </w:r>
      <w:proofErr w:type="gramEnd"/>
      <w:r w:rsidR="001F3A61" w:rsidRPr="009F1AF9">
        <w:rPr>
          <w:rFonts w:ascii="Arial" w:hAnsi="Arial" w:cs="Arial"/>
        </w:rPr>
        <w:t xml:space="preserve"> or quote who was present when the original decision-making process was being undertaken.</w:t>
      </w:r>
      <w:r w:rsidRPr="009F1AF9">
        <w:rPr>
          <w:rFonts w:ascii="Arial" w:hAnsi="Arial" w:cs="Arial"/>
        </w:rPr>
        <w:t xml:space="preserve"> </w:t>
      </w:r>
      <w:bookmarkEnd w:id="507"/>
    </w:p>
    <w:sectPr w:rsidR="006704CE" w:rsidRPr="009F1AF9" w:rsidSect="003F575F">
      <w:foot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D3DF2" w14:textId="77777777" w:rsidR="00447517" w:rsidRDefault="00447517" w:rsidP="00225AAB">
      <w:r>
        <w:separator/>
      </w:r>
    </w:p>
  </w:endnote>
  <w:endnote w:type="continuationSeparator" w:id="0">
    <w:p w14:paraId="24EF4EF7" w14:textId="77777777" w:rsidR="00447517" w:rsidRDefault="00447517" w:rsidP="00225AAB">
      <w:r>
        <w:continuationSeparator/>
      </w:r>
    </w:p>
  </w:endnote>
  <w:endnote w:type="continuationNotice" w:id="1">
    <w:p w14:paraId="3CFEEDF6" w14:textId="77777777" w:rsidR="00447517" w:rsidRDefault="00447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4615177"/>
      <w:docPartObj>
        <w:docPartGallery w:val="Page Numbers (Bottom of Page)"/>
        <w:docPartUnique/>
      </w:docPartObj>
    </w:sdtPr>
    <w:sdtEndPr>
      <w:rPr>
        <w:noProof/>
      </w:rPr>
    </w:sdtEndPr>
    <w:sdtContent>
      <w:p w14:paraId="6C4ABB72" w14:textId="5EEDE2BE" w:rsidR="00BE71A0" w:rsidRDefault="00BE71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A8AD22" w14:textId="77777777" w:rsidR="00BE71A0" w:rsidRDefault="00BE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91CC7" w14:textId="77777777" w:rsidR="00447517" w:rsidRDefault="00447517" w:rsidP="00225AAB">
      <w:r>
        <w:separator/>
      </w:r>
    </w:p>
  </w:footnote>
  <w:footnote w:type="continuationSeparator" w:id="0">
    <w:p w14:paraId="41A18B85" w14:textId="77777777" w:rsidR="00447517" w:rsidRDefault="00447517" w:rsidP="00225AAB">
      <w:r>
        <w:continuationSeparator/>
      </w:r>
    </w:p>
  </w:footnote>
  <w:footnote w:type="continuationNotice" w:id="1">
    <w:p w14:paraId="55D5878B" w14:textId="77777777" w:rsidR="00447517" w:rsidRDefault="00447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7B2"/>
    <w:rsid w:val="0001098A"/>
    <w:rsid w:val="00010E00"/>
    <w:rsid w:val="00015FB2"/>
    <w:rsid w:val="00016039"/>
    <w:rsid w:val="00017487"/>
    <w:rsid w:val="0002060D"/>
    <w:rsid w:val="00021B2C"/>
    <w:rsid w:val="00023E20"/>
    <w:rsid w:val="00026D0A"/>
    <w:rsid w:val="00031C44"/>
    <w:rsid w:val="000361D6"/>
    <w:rsid w:val="00036360"/>
    <w:rsid w:val="000379D2"/>
    <w:rsid w:val="0005057F"/>
    <w:rsid w:val="00054305"/>
    <w:rsid w:val="0005479B"/>
    <w:rsid w:val="00063B2B"/>
    <w:rsid w:val="000645E1"/>
    <w:rsid w:val="00064BD2"/>
    <w:rsid w:val="00066AAC"/>
    <w:rsid w:val="00066D8D"/>
    <w:rsid w:val="00066E1F"/>
    <w:rsid w:val="0006714F"/>
    <w:rsid w:val="000702A1"/>
    <w:rsid w:val="0007172F"/>
    <w:rsid w:val="00071BE7"/>
    <w:rsid w:val="00071F1F"/>
    <w:rsid w:val="00072306"/>
    <w:rsid w:val="00075228"/>
    <w:rsid w:val="00075A03"/>
    <w:rsid w:val="00075EFF"/>
    <w:rsid w:val="0007648B"/>
    <w:rsid w:val="000769B0"/>
    <w:rsid w:val="00077DE1"/>
    <w:rsid w:val="000804DA"/>
    <w:rsid w:val="00085C80"/>
    <w:rsid w:val="00086822"/>
    <w:rsid w:val="000869C6"/>
    <w:rsid w:val="00087D50"/>
    <w:rsid w:val="00091DB1"/>
    <w:rsid w:val="00093877"/>
    <w:rsid w:val="00093F2F"/>
    <w:rsid w:val="0009531F"/>
    <w:rsid w:val="000958DB"/>
    <w:rsid w:val="00096190"/>
    <w:rsid w:val="000970CE"/>
    <w:rsid w:val="000A07EE"/>
    <w:rsid w:val="000A3E36"/>
    <w:rsid w:val="000A4848"/>
    <w:rsid w:val="000B1964"/>
    <w:rsid w:val="000B2442"/>
    <w:rsid w:val="000B2CA0"/>
    <w:rsid w:val="000B4DA3"/>
    <w:rsid w:val="000B581F"/>
    <w:rsid w:val="000B63E3"/>
    <w:rsid w:val="000B664C"/>
    <w:rsid w:val="000B7BA8"/>
    <w:rsid w:val="000C121B"/>
    <w:rsid w:val="000C2C92"/>
    <w:rsid w:val="000C332D"/>
    <w:rsid w:val="000C359D"/>
    <w:rsid w:val="000C4891"/>
    <w:rsid w:val="000D5700"/>
    <w:rsid w:val="000E4782"/>
    <w:rsid w:val="000E4917"/>
    <w:rsid w:val="000E50AF"/>
    <w:rsid w:val="000E6E56"/>
    <w:rsid w:val="000F109D"/>
    <w:rsid w:val="000F1249"/>
    <w:rsid w:val="000F2783"/>
    <w:rsid w:val="000F388E"/>
    <w:rsid w:val="000F5C17"/>
    <w:rsid w:val="000F5F32"/>
    <w:rsid w:val="000F6919"/>
    <w:rsid w:val="000F6E7B"/>
    <w:rsid w:val="000F7BA7"/>
    <w:rsid w:val="00100188"/>
    <w:rsid w:val="00103900"/>
    <w:rsid w:val="00104E3E"/>
    <w:rsid w:val="00107733"/>
    <w:rsid w:val="001100D1"/>
    <w:rsid w:val="001103F9"/>
    <w:rsid w:val="001113CC"/>
    <w:rsid w:val="00113DA1"/>
    <w:rsid w:val="00114827"/>
    <w:rsid w:val="00116ADA"/>
    <w:rsid w:val="001175FB"/>
    <w:rsid w:val="00121A42"/>
    <w:rsid w:val="00124321"/>
    <w:rsid w:val="00127DA7"/>
    <w:rsid w:val="00131471"/>
    <w:rsid w:val="0013450A"/>
    <w:rsid w:val="00134B80"/>
    <w:rsid w:val="001360B4"/>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777"/>
    <w:rsid w:val="00165910"/>
    <w:rsid w:val="001731D5"/>
    <w:rsid w:val="0017406B"/>
    <w:rsid w:val="00174B87"/>
    <w:rsid w:val="00174C20"/>
    <w:rsid w:val="00175058"/>
    <w:rsid w:val="00175062"/>
    <w:rsid w:val="00175EAB"/>
    <w:rsid w:val="0017614B"/>
    <w:rsid w:val="00177623"/>
    <w:rsid w:val="001817CB"/>
    <w:rsid w:val="0018185B"/>
    <w:rsid w:val="0018322C"/>
    <w:rsid w:val="00183EBD"/>
    <w:rsid w:val="00186AAD"/>
    <w:rsid w:val="001976FF"/>
    <w:rsid w:val="001A1E83"/>
    <w:rsid w:val="001A2806"/>
    <w:rsid w:val="001A43B9"/>
    <w:rsid w:val="001A4A24"/>
    <w:rsid w:val="001A5090"/>
    <w:rsid w:val="001A6F44"/>
    <w:rsid w:val="001A7012"/>
    <w:rsid w:val="001A711F"/>
    <w:rsid w:val="001B2E69"/>
    <w:rsid w:val="001B6977"/>
    <w:rsid w:val="001C2C5E"/>
    <w:rsid w:val="001C3770"/>
    <w:rsid w:val="001C4D8C"/>
    <w:rsid w:val="001C62FF"/>
    <w:rsid w:val="001D0037"/>
    <w:rsid w:val="001D05D1"/>
    <w:rsid w:val="001D0DD9"/>
    <w:rsid w:val="001D4D32"/>
    <w:rsid w:val="001D515B"/>
    <w:rsid w:val="001D554C"/>
    <w:rsid w:val="001D5D37"/>
    <w:rsid w:val="001E7EC6"/>
    <w:rsid w:val="001F3320"/>
    <w:rsid w:val="001F3A61"/>
    <w:rsid w:val="001F5AEA"/>
    <w:rsid w:val="001F6D3D"/>
    <w:rsid w:val="001F7E21"/>
    <w:rsid w:val="00202653"/>
    <w:rsid w:val="00202936"/>
    <w:rsid w:val="00202E2D"/>
    <w:rsid w:val="00203D12"/>
    <w:rsid w:val="00204DCD"/>
    <w:rsid w:val="002074E7"/>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0D2B"/>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6752A"/>
    <w:rsid w:val="002723A4"/>
    <w:rsid w:val="002727AB"/>
    <w:rsid w:val="00272D0C"/>
    <w:rsid w:val="00273ADF"/>
    <w:rsid w:val="00282839"/>
    <w:rsid w:val="00282C29"/>
    <w:rsid w:val="00283D68"/>
    <w:rsid w:val="002852E7"/>
    <w:rsid w:val="002918EE"/>
    <w:rsid w:val="00292C38"/>
    <w:rsid w:val="00292FAF"/>
    <w:rsid w:val="00295AD4"/>
    <w:rsid w:val="002966EA"/>
    <w:rsid w:val="00297EFD"/>
    <w:rsid w:val="002A5070"/>
    <w:rsid w:val="002A5C1F"/>
    <w:rsid w:val="002A5CA2"/>
    <w:rsid w:val="002A6C21"/>
    <w:rsid w:val="002A75B7"/>
    <w:rsid w:val="002B2396"/>
    <w:rsid w:val="002B37AB"/>
    <w:rsid w:val="002B40EB"/>
    <w:rsid w:val="002B6CD5"/>
    <w:rsid w:val="002B7885"/>
    <w:rsid w:val="002C1BFD"/>
    <w:rsid w:val="002C3431"/>
    <w:rsid w:val="002C4298"/>
    <w:rsid w:val="002C527E"/>
    <w:rsid w:val="002C58CB"/>
    <w:rsid w:val="002C6233"/>
    <w:rsid w:val="002C65CE"/>
    <w:rsid w:val="002C6B5D"/>
    <w:rsid w:val="002D242D"/>
    <w:rsid w:val="002D37F9"/>
    <w:rsid w:val="002D47CB"/>
    <w:rsid w:val="002D5FD0"/>
    <w:rsid w:val="002D6084"/>
    <w:rsid w:val="002E066C"/>
    <w:rsid w:val="002E1DC3"/>
    <w:rsid w:val="002E4163"/>
    <w:rsid w:val="002F125A"/>
    <w:rsid w:val="002F4A61"/>
    <w:rsid w:val="002F5DCA"/>
    <w:rsid w:val="002F6B9A"/>
    <w:rsid w:val="003000BA"/>
    <w:rsid w:val="0030060A"/>
    <w:rsid w:val="00304702"/>
    <w:rsid w:val="003049E9"/>
    <w:rsid w:val="00304E5B"/>
    <w:rsid w:val="00306D24"/>
    <w:rsid w:val="00307130"/>
    <w:rsid w:val="00311814"/>
    <w:rsid w:val="003127B7"/>
    <w:rsid w:val="00314D5F"/>
    <w:rsid w:val="003205C9"/>
    <w:rsid w:val="00323DFD"/>
    <w:rsid w:val="00324654"/>
    <w:rsid w:val="00324704"/>
    <w:rsid w:val="00324A25"/>
    <w:rsid w:val="0032532C"/>
    <w:rsid w:val="00325356"/>
    <w:rsid w:val="00330248"/>
    <w:rsid w:val="003323FA"/>
    <w:rsid w:val="00332F85"/>
    <w:rsid w:val="00333332"/>
    <w:rsid w:val="0033394F"/>
    <w:rsid w:val="003339C6"/>
    <w:rsid w:val="00333C2D"/>
    <w:rsid w:val="00335A21"/>
    <w:rsid w:val="00336189"/>
    <w:rsid w:val="0033635B"/>
    <w:rsid w:val="003369C8"/>
    <w:rsid w:val="003400E7"/>
    <w:rsid w:val="00340F35"/>
    <w:rsid w:val="003412E6"/>
    <w:rsid w:val="0034209F"/>
    <w:rsid w:val="00343203"/>
    <w:rsid w:val="003453C1"/>
    <w:rsid w:val="00346F79"/>
    <w:rsid w:val="00351161"/>
    <w:rsid w:val="00352BD6"/>
    <w:rsid w:val="003567A8"/>
    <w:rsid w:val="00356C52"/>
    <w:rsid w:val="0036018F"/>
    <w:rsid w:val="00360CE8"/>
    <w:rsid w:val="003619D2"/>
    <w:rsid w:val="00361C2B"/>
    <w:rsid w:val="00362D39"/>
    <w:rsid w:val="00364151"/>
    <w:rsid w:val="003647A0"/>
    <w:rsid w:val="003653D0"/>
    <w:rsid w:val="00372EFD"/>
    <w:rsid w:val="00377047"/>
    <w:rsid w:val="00377F6C"/>
    <w:rsid w:val="003818F3"/>
    <w:rsid w:val="003824A8"/>
    <w:rsid w:val="003848C3"/>
    <w:rsid w:val="00386092"/>
    <w:rsid w:val="00386331"/>
    <w:rsid w:val="00386FBF"/>
    <w:rsid w:val="003902F5"/>
    <w:rsid w:val="00390A24"/>
    <w:rsid w:val="00391D27"/>
    <w:rsid w:val="00392DC8"/>
    <w:rsid w:val="003961F7"/>
    <w:rsid w:val="00396269"/>
    <w:rsid w:val="0039775D"/>
    <w:rsid w:val="00397ECA"/>
    <w:rsid w:val="00397F22"/>
    <w:rsid w:val="003A23B8"/>
    <w:rsid w:val="003A6D6D"/>
    <w:rsid w:val="003A7B4A"/>
    <w:rsid w:val="003B3A6E"/>
    <w:rsid w:val="003B45DD"/>
    <w:rsid w:val="003B49ED"/>
    <w:rsid w:val="003B6F6C"/>
    <w:rsid w:val="003C143C"/>
    <w:rsid w:val="003C3AB8"/>
    <w:rsid w:val="003C5D19"/>
    <w:rsid w:val="003C743C"/>
    <w:rsid w:val="003D0063"/>
    <w:rsid w:val="003D1A0E"/>
    <w:rsid w:val="003D1CFF"/>
    <w:rsid w:val="003D4531"/>
    <w:rsid w:val="003D4ADE"/>
    <w:rsid w:val="003D6438"/>
    <w:rsid w:val="003E1770"/>
    <w:rsid w:val="003E2CA2"/>
    <w:rsid w:val="003E4389"/>
    <w:rsid w:val="003E4AD2"/>
    <w:rsid w:val="003F09CE"/>
    <w:rsid w:val="003F575F"/>
    <w:rsid w:val="003F6B20"/>
    <w:rsid w:val="003F6CA7"/>
    <w:rsid w:val="00403EFB"/>
    <w:rsid w:val="00411D73"/>
    <w:rsid w:val="00412BE2"/>
    <w:rsid w:val="0041496D"/>
    <w:rsid w:val="0041555C"/>
    <w:rsid w:val="00415855"/>
    <w:rsid w:val="0041623B"/>
    <w:rsid w:val="004169C9"/>
    <w:rsid w:val="004213E5"/>
    <w:rsid w:val="00422AEC"/>
    <w:rsid w:val="00423D14"/>
    <w:rsid w:val="00433BCE"/>
    <w:rsid w:val="00435316"/>
    <w:rsid w:val="00444456"/>
    <w:rsid w:val="00444F95"/>
    <w:rsid w:val="00445980"/>
    <w:rsid w:val="00446FDF"/>
    <w:rsid w:val="00447517"/>
    <w:rsid w:val="00447AB1"/>
    <w:rsid w:val="00447B53"/>
    <w:rsid w:val="00450732"/>
    <w:rsid w:val="00451E05"/>
    <w:rsid w:val="00454793"/>
    <w:rsid w:val="004548F9"/>
    <w:rsid w:val="004575F6"/>
    <w:rsid w:val="0046193A"/>
    <w:rsid w:val="00465326"/>
    <w:rsid w:val="00465F8B"/>
    <w:rsid w:val="00466D62"/>
    <w:rsid w:val="0047059C"/>
    <w:rsid w:val="004708B8"/>
    <w:rsid w:val="004737B7"/>
    <w:rsid w:val="0047472F"/>
    <w:rsid w:val="004754CA"/>
    <w:rsid w:val="00475664"/>
    <w:rsid w:val="00476ADD"/>
    <w:rsid w:val="004777A2"/>
    <w:rsid w:val="00477E1C"/>
    <w:rsid w:val="00481254"/>
    <w:rsid w:val="004815F5"/>
    <w:rsid w:val="0048334B"/>
    <w:rsid w:val="00484BC5"/>
    <w:rsid w:val="004905F8"/>
    <w:rsid w:val="004914A4"/>
    <w:rsid w:val="004922A8"/>
    <w:rsid w:val="004927E8"/>
    <w:rsid w:val="00493FD5"/>
    <w:rsid w:val="00497427"/>
    <w:rsid w:val="004974DD"/>
    <w:rsid w:val="00497943"/>
    <w:rsid w:val="004A0CAE"/>
    <w:rsid w:val="004A188D"/>
    <w:rsid w:val="004A2308"/>
    <w:rsid w:val="004A26F7"/>
    <w:rsid w:val="004A61A2"/>
    <w:rsid w:val="004B0AAF"/>
    <w:rsid w:val="004B516E"/>
    <w:rsid w:val="004B6699"/>
    <w:rsid w:val="004C0501"/>
    <w:rsid w:val="004C13B3"/>
    <w:rsid w:val="004C3067"/>
    <w:rsid w:val="004C3788"/>
    <w:rsid w:val="004C4743"/>
    <w:rsid w:val="004C62AD"/>
    <w:rsid w:val="004D013E"/>
    <w:rsid w:val="004D0DDB"/>
    <w:rsid w:val="004D5E0E"/>
    <w:rsid w:val="004E0329"/>
    <w:rsid w:val="004E130D"/>
    <w:rsid w:val="004E2382"/>
    <w:rsid w:val="004E2F3C"/>
    <w:rsid w:val="004F1CEC"/>
    <w:rsid w:val="004F3ED5"/>
    <w:rsid w:val="004F4E16"/>
    <w:rsid w:val="004F5EC2"/>
    <w:rsid w:val="004F6CD5"/>
    <w:rsid w:val="004F7769"/>
    <w:rsid w:val="00500B09"/>
    <w:rsid w:val="00503D57"/>
    <w:rsid w:val="00505A6D"/>
    <w:rsid w:val="0050635E"/>
    <w:rsid w:val="00511DC2"/>
    <w:rsid w:val="005147F4"/>
    <w:rsid w:val="00521F0D"/>
    <w:rsid w:val="00525D26"/>
    <w:rsid w:val="005307F8"/>
    <w:rsid w:val="00534235"/>
    <w:rsid w:val="005416DF"/>
    <w:rsid w:val="005428FB"/>
    <w:rsid w:val="00543227"/>
    <w:rsid w:val="00551C18"/>
    <w:rsid w:val="00552143"/>
    <w:rsid w:val="005546A7"/>
    <w:rsid w:val="005547A1"/>
    <w:rsid w:val="00556693"/>
    <w:rsid w:val="0056608B"/>
    <w:rsid w:val="00566FB0"/>
    <w:rsid w:val="00567AF7"/>
    <w:rsid w:val="00570842"/>
    <w:rsid w:val="00574214"/>
    <w:rsid w:val="0057531A"/>
    <w:rsid w:val="00575C96"/>
    <w:rsid w:val="0058018E"/>
    <w:rsid w:val="00582168"/>
    <w:rsid w:val="00584F10"/>
    <w:rsid w:val="00586F9C"/>
    <w:rsid w:val="005947FA"/>
    <w:rsid w:val="00597270"/>
    <w:rsid w:val="005A324B"/>
    <w:rsid w:val="005A6492"/>
    <w:rsid w:val="005B0173"/>
    <w:rsid w:val="005B018B"/>
    <w:rsid w:val="005B0EDE"/>
    <w:rsid w:val="005B19AF"/>
    <w:rsid w:val="005B4DDB"/>
    <w:rsid w:val="005B5E7B"/>
    <w:rsid w:val="005B7078"/>
    <w:rsid w:val="005C0DE0"/>
    <w:rsid w:val="005D208D"/>
    <w:rsid w:val="005D3B46"/>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0AC0"/>
    <w:rsid w:val="00636D1C"/>
    <w:rsid w:val="00641DC7"/>
    <w:rsid w:val="00644629"/>
    <w:rsid w:val="00646402"/>
    <w:rsid w:val="0064733B"/>
    <w:rsid w:val="006529BD"/>
    <w:rsid w:val="0065419F"/>
    <w:rsid w:val="00655805"/>
    <w:rsid w:val="00656D9D"/>
    <w:rsid w:val="00660DC8"/>
    <w:rsid w:val="00662E18"/>
    <w:rsid w:val="006638F3"/>
    <w:rsid w:val="00664179"/>
    <w:rsid w:val="006642C6"/>
    <w:rsid w:val="00664F52"/>
    <w:rsid w:val="00670440"/>
    <w:rsid w:val="006704CE"/>
    <w:rsid w:val="00670509"/>
    <w:rsid w:val="006705E2"/>
    <w:rsid w:val="006718DC"/>
    <w:rsid w:val="006742BE"/>
    <w:rsid w:val="00680D21"/>
    <w:rsid w:val="00683044"/>
    <w:rsid w:val="00684177"/>
    <w:rsid w:val="0068436F"/>
    <w:rsid w:val="00685318"/>
    <w:rsid w:val="00691701"/>
    <w:rsid w:val="00695034"/>
    <w:rsid w:val="006964DD"/>
    <w:rsid w:val="00696580"/>
    <w:rsid w:val="006A0DED"/>
    <w:rsid w:val="006A2906"/>
    <w:rsid w:val="006A34AA"/>
    <w:rsid w:val="006A5FCA"/>
    <w:rsid w:val="006B0E13"/>
    <w:rsid w:val="006B3547"/>
    <w:rsid w:val="006B758B"/>
    <w:rsid w:val="006C0468"/>
    <w:rsid w:val="006C367C"/>
    <w:rsid w:val="006C44AF"/>
    <w:rsid w:val="006C4C04"/>
    <w:rsid w:val="006C596C"/>
    <w:rsid w:val="006D03C3"/>
    <w:rsid w:val="006D08E2"/>
    <w:rsid w:val="006D1846"/>
    <w:rsid w:val="006D308C"/>
    <w:rsid w:val="006D7FE3"/>
    <w:rsid w:val="006E0C9A"/>
    <w:rsid w:val="006E3235"/>
    <w:rsid w:val="006E382E"/>
    <w:rsid w:val="006E3EDD"/>
    <w:rsid w:val="006E5EC6"/>
    <w:rsid w:val="006F0348"/>
    <w:rsid w:val="006F06C2"/>
    <w:rsid w:val="006F32EF"/>
    <w:rsid w:val="006F479F"/>
    <w:rsid w:val="006F6995"/>
    <w:rsid w:val="006F7EDA"/>
    <w:rsid w:val="0070107D"/>
    <w:rsid w:val="00701F5C"/>
    <w:rsid w:val="007021AD"/>
    <w:rsid w:val="007029A7"/>
    <w:rsid w:val="00703AE6"/>
    <w:rsid w:val="0071081F"/>
    <w:rsid w:val="00713C7B"/>
    <w:rsid w:val="00715299"/>
    <w:rsid w:val="00717130"/>
    <w:rsid w:val="00717143"/>
    <w:rsid w:val="0072031D"/>
    <w:rsid w:val="00722644"/>
    <w:rsid w:val="00723400"/>
    <w:rsid w:val="00723C1B"/>
    <w:rsid w:val="00723EDA"/>
    <w:rsid w:val="007245A1"/>
    <w:rsid w:val="00725B39"/>
    <w:rsid w:val="007303C9"/>
    <w:rsid w:val="0073137E"/>
    <w:rsid w:val="007364D1"/>
    <w:rsid w:val="0073756E"/>
    <w:rsid w:val="007424C8"/>
    <w:rsid w:val="00744102"/>
    <w:rsid w:val="007462A8"/>
    <w:rsid w:val="0074642B"/>
    <w:rsid w:val="00747029"/>
    <w:rsid w:val="00747591"/>
    <w:rsid w:val="00751A82"/>
    <w:rsid w:val="00751DE9"/>
    <w:rsid w:val="007527A4"/>
    <w:rsid w:val="00752F8A"/>
    <w:rsid w:val="00753213"/>
    <w:rsid w:val="00753BF2"/>
    <w:rsid w:val="00754644"/>
    <w:rsid w:val="0075517A"/>
    <w:rsid w:val="00756310"/>
    <w:rsid w:val="00756632"/>
    <w:rsid w:val="00756767"/>
    <w:rsid w:val="007617FC"/>
    <w:rsid w:val="00762869"/>
    <w:rsid w:val="00765828"/>
    <w:rsid w:val="00770AD5"/>
    <w:rsid w:val="007713E0"/>
    <w:rsid w:val="007729FE"/>
    <w:rsid w:val="007755A6"/>
    <w:rsid w:val="00781EAD"/>
    <w:rsid w:val="00782006"/>
    <w:rsid w:val="007838AF"/>
    <w:rsid w:val="00785084"/>
    <w:rsid w:val="007877E2"/>
    <w:rsid w:val="00795E0A"/>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C5D8C"/>
    <w:rsid w:val="007C7442"/>
    <w:rsid w:val="007D1C59"/>
    <w:rsid w:val="007D4DF4"/>
    <w:rsid w:val="007D5100"/>
    <w:rsid w:val="007D5DC8"/>
    <w:rsid w:val="007D6412"/>
    <w:rsid w:val="007D735C"/>
    <w:rsid w:val="007D7575"/>
    <w:rsid w:val="007E2314"/>
    <w:rsid w:val="007E2C8F"/>
    <w:rsid w:val="007E6322"/>
    <w:rsid w:val="007E6C3C"/>
    <w:rsid w:val="007F0C7B"/>
    <w:rsid w:val="007F13E0"/>
    <w:rsid w:val="007F2899"/>
    <w:rsid w:val="007F42B2"/>
    <w:rsid w:val="007F4983"/>
    <w:rsid w:val="008001FE"/>
    <w:rsid w:val="00800338"/>
    <w:rsid w:val="00803226"/>
    <w:rsid w:val="00804A15"/>
    <w:rsid w:val="0081256D"/>
    <w:rsid w:val="008141C6"/>
    <w:rsid w:val="00815732"/>
    <w:rsid w:val="00816193"/>
    <w:rsid w:val="008174C8"/>
    <w:rsid w:val="00820790"/>
    <w:rsid w:val="008227D1"/>
    <w:rsid w:val="0082427E"/>
    <w:rsid w:val="00824961"/>
    <w:rsid w:val="0082541D"/>
    <w:rsid w:val="00826683"/>
    <w:rsid w:val="008267AD"/>
    <w:rsid w:val="00827A9C"/>
    <w:rsid w:val="0083143D"/>
    <w:rsid w:val="008314CC"/>
    <w:rsid w:val="00831E0E"/>
    <w:rsid w:val="00833001"/>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6982"/>
    <w:rsid w:val="008578A9"/>
    <w:rsid w:val="00860823"/>
    <w:rsid w:val="00860FC7"/>
    <w:rsid w:val="00861CAC"/>
    <w:rsid w:val="0086672F"/>
    <w:rsid w:val="00870149"/>
    <w:rsid w:val="008745B8"/>
    <w:rsid w:val="008749CC"/>
    <w:rsid w:val="00875662"/>
    <w:rsid w:val="00880115"/>
    <w:rsid w:val="00883A14"/>
    <w:rsid w:val="00887689"/>
    <w:rsid w:val="0089110F"/>
    <w:rsid w:val="00891F5C"/>
    <w:rsid w:val="008928F0"/>
    <w:rsid w:val="00896340"/>
    <w:rsid w:val="008A6C88"/>
    <w:rsid w:val="008B216B"/>
    <w:rsid w:val="008B2BDF"/>
    <w:rsid w:val="008B5438"/>
    <w:rsid w:val="008B62CD"/>
    <w:rsid w:val="008C0CB1"/>
    <w:rsid w:val="008C21AE"/>
    <w:rsid w:val="008C34FA"/>
    <w:rsid w:val="008C50A9"/>
    <w:rsid w:val="008C7D95"/>
    <w:rsid w:val="008D3B55"/>
    <w:rsid w:val="008D446C"/>
    <w:rsid w:val="008D4B01"/>
    <w:rsid w:val="008D4B65"/>
    <w:rsid w:val="008D7C0F"/>
    <w:rsid w:val="008E0388"/>
    <w:rsid w:val="008E1A03"/>
    <w:rsid w:val="008E464B"/>
    <w:rsid w:val="008E4EA3"/>
    <w:rsid w:val="008E6802"/>
    <w:rsid w:val="008F02AC"/>
    <w:rsid w:val="008F4195"/>
    <w:rsid w:val="008F475B"/>
    <w:rsid w:val="008F6582"/>
    <w:rsid w:val="008F69A8"/>
    <w:rsid w:val="008F6BD3"/>
    <w:rsid w:val="008F6F16"/>
    <w:rsid w:val="008F7E8E"/>
    <w:rsid w:val="00901922"/>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130B"/>
    <w:rsid w:val="00961E78"/>
    <w:rsid w:val="009662D9"/>
    <w:rsid w:val="00971B57"/>
    <w:rsid w:val="00972D01"/>
    <w:rsid w:val="00974B64"/>
    <w:rsid w:val="00975527"/>
    <w:rsid w:val="00976E6C"/>
    <w:rsid w:val="00981330"/>
    <w:rsid w:val="00981932"/>
    <w:rsid w:val="00982D83"/>
    <w:rsid w:val="00985729"/>
    <w:rsid w:val="0099290E"/>
    <w:rsid w:val="009939E6"/>
    <w:rsid w:val="00993C38"/>
    <w:rsid w:val="00995AEF"/>
    <w:rsid w:val="00995FAC"/>
    <w:rsid w:val="00997E80"/>
    <w:rsid w:val="009A12DF"/>
    <w:rsid w:val="009A3E85"/>
    <w:rsid w:val="009B0609"/>
    <w:rsid w:val="009B192B"/>
    <w:rsid w:val="009B2323"/>
    <w:rsid w:val="009B50F9"/>
    <w:rsid w:val="009B76F4"/>
    <w:rsid w:val="009B782B"/>
    <w:rsid w:val="009C02B8"/>
    <w:rsid w:val="009C1F16"/>
    <w:rsid w:val="009C3576"/>
    <w:rsid w:val="009C37C6"/>
    <w:rsid w:val="009C39DD"/>
    <w:rsid w:val="009C47AF"/>
    <w:rsid w:val="009C6007"/>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07C40"/>
    <w:rsid w:val="00A129DC"/>
    <w:rsid w:val="00A20B7A"/>
    <w:rsid w:val="00A20CB4"/>
    <w:rsid w:val="00A217A6"/>
    <w:rsid w:val="00A23D0A"/>
    <w:rsid w:val="00A24047"/>
    <w:rsid w:val="00A354FC"/>
    <w:rsid w:val="00A36B8A"/>
    <w:rsid w:val="00A40F2F"/>
    <w:rsid w:val="00A4228B"/>
    <w:rsid w:val="00A42501"/>
    <w:rsid w:val="00A42842"/>
    <w:rsid w:val="00A501E3"/>
    <w:rsid w:val="00A52EF4"/>
    <w:rsid w:val="00A53BE1"/>
    <w:rsid w:val="00A57F7C"/>
    <w:rsid w:val="00A60B45"/>
    <w:rsid w:val="00A6138F"/>
    <w:rsid w:val="00A61FAB"/>
    <w:rsid w:val="00A62BAC"/>
    <w:rsid w:val="00A6421B"/>
    <w:rsid w:val="00A657D4"/>
    <w:rsid w:val="00A65C04"/>
    <w:rsid w:val="00A72699"/>
    <w:rsid w:val="00A73EE7"/>
    <w:rsid w:val="00A748FA"/>
    <w:rsid w:val="00A7727B"/>
    <w:rsid w:val="00A77A09"/>
    <w:rsid w:val="00A83CC1"/>
    <w:rsid w:val="00A8498A"/>
    <w:rsid w:val="00A869D6"/>
    <w:rsid w:val="00A86B30"/>
    <w:rsid w:val="00A91DBC"/>
    <w:rsid w:val="00A92504"/>
    <w:rsid w:val="00A93678"/>
    <w:rsid w:val="00A953C1"/>
    <w:rsid w:val="00A9724A"/>
    <w:rsid w:val="00AA0910"/>
    <w:rsid w:val="00AA1634"/>
    <w:rsid w:val="00AA185A"/>
    <w:rsid w:val="00AB47E8"/>
    <w:rsid w:val="00AC357D"/>
    <w:rsid w:val="00AC6F05"/>
    <w:rsid w:val="00AD4608"/>
    <w:rsid w:val="00AD62E1"/>
    <w:rsid w:val="00AD6C4E"/>
    <w:rsid w:val="00AE2E16"/>
    <w:rsid w:val="00AF0083"/>
    <w:rsid w:val="00AF0379"/>
    <w:rsid w:val="00AF3ED8"/>
    <w:rsid w:val="00AF4245"/>
    <w:rsid w:val="00AF5240"/>
    <w:rsid w:val="00AF5A4E"/>
    <w:rsid w:val="00AF5D36"/>
    <w:rsid w:val="00B02754"/>
    <w:rsid w:val="00B02E5B"/>
    <w:rsid w:val="00B0505B"/>
    <w:rsid w:val="00B07DC5"/>
    <w:rsid w:val="00B165B2"/>
    <w:rsid w:val="00B16D01"/>
    <w:rsid w:val="00B16E08"/>
    <w:rsid w:val="00B17686"/>
    <w:rsid w:val="00B20BB3"/>
    <w:rsid w:val="00B25AAB"/>
    <w:rsid w:val="00B2694A"/>
    <w:rsid w:val="00B27506"/>
    <w:rsid w:val="00B27DFA"/>
    <w:rsid w:val="00B3370F"/>
    <w:rsid w:val="00B34B35"/>
    <w:rsid w:val="00B41D02"/>
    <w:rsid w:val="00B4357D"/>
    <w:rsid w:val="00B4422E"/>
    <w:rsid w:val="00B51306"/>
    <w:rsid w:val="00B54559"/>
    <w:rsid w:val="00B559FD"/>
    <w:rsid w:val="00B6347D"/>
    <w:rsid w:val="00B63C1E"/>
    <w:rsid w:val="00B63EC8"/>
    <w:rsid w:val="00B663B9"/>
    <w:rsid w:val="00B67977"/>
    <w:rsid w:val="00B76BCB"/>
    <w:rsid w:val="00B77320"/>
    <w:rsid w:val="00B80890"/>
    <w:rsid w:val="00B8620C"/>
    <w:rsid w:val="00B92055"/>
    <w:rsid w:val="00B94C10"/>
    <w:rsid w:val="00B94FEE"/>
    <w:rsid w:val="00B9603B"/>
    <w:rsid w:val="00BA165C"/>
    <w:rsid w:val="00BA1B8F"/>
    <w:rsid w:val="00BA27A3"/>
    <w:rsid w:val="00BA2C31"/>
    <w:rsid w:val="00BA4F61"/>
    <w:rsid w:val="00BA5A31"/>
    <w:rsid w:val="00BA5DF5"/>
    <w:rsid w:val="00BB28CF"/>
    <w:rsid w:val="00BB2DAF"/>
    <w:rsid w:val="00BB37EA"/>
    <w:rsid w:val="00BB40C3"/>
    <w:rsid w:val="00BB5C5A"/>
    <w:rsid w:val="00BB77FB"/>
    <w:rsid w:val="00BB7F63"/>
    <w:rsid w:val="00BC0C00"/>
    <w:rsid w:val="00BC3806"/>
    <w:rsid w:val="00BC4AE2"/>
    <w:rsid w:val="00BC67A4"/>
    <w:rsid w:val="00BD1655"/>
    <w:rsid w:val="00BE248B"/>
    <w:rsid w:val="00BE2760"/>
    <w:rsid w:val="00BE4247"/>
    <w:rsid w:val="00BE71A0"/>
    <w:rsid w:val="00BE7A2C"/>
    <w:rsid w:val="00BF0A82"/>
    <w:rsid w:val="00BF0B3F"/>
    <w:rsid w:val="00BF496F"/>
    <w:rsid w:val="00BF5918"/>
    <w:rsid w:val="00BF742F"/>
    <w:rsid w:val="00BF786B"/>
    <w:rsid w:val="00C00FB5"/>
    <w:rsid w:val="00C054D0"/>
    <w:rsid w:val="00C05B2D"/>
    <w:rsid w:val="00C05DC2"/>
    <w:rsid w:val="00C07F97"/>
    <w:rsid w:val="00C11CAA"/>
    <w:rsid w:val="00C13641"/>
    <w:rsid w:val="00C16815"/>
    <w:rsid w:val="00C17851"/>
    <w:rsid w:val="00C17B3F"/>
    <w:rsid w:val="00C21AFA"/>
    <w:rsid w:val="00C22194"/>
    <w:rsid w:val="00C22C3F"/>
    <w:rsid w:val="00C244AA"/>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2A1D"/>
    <w:rsid w:val="00C93E84"/>
    <w:rsid w:val="00CA0B72"/>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39BD"/>
    <w:rsid w:val="00D470F8"/>
    <w:rsid w:val="00D47E18"/>
    <w:rsid w:val="00D519D0"/>
    <w:rsid w:val="00D521C8"/>
    <w:rsid w:val="00D55388"/>
    <w:rsid w:val="00D61CC8"/>
    <w:rsid w:val="00D61EAE"/>
    <w:rsid w:val="00D6226D"/>
    <w:rsid w:val="00D71C8E"/>
    <w:rsid w:val="00D72EC7"/>
    <w:rsid w:val="00D76D8B"/>
    <w:rsid w:val="00D8180E"/>
    <w:rsid w:val="00D82E0A"/>
    <w:rsid w:val="00D83585"/>
    <w:rsid w:val="00D8566E"/>
    <w:rsid w:val="00D8719F"/>
    <w:rsid w:val="00D91001"/>
    <w:rsid w:val="00D92E71"/>
    <w:rsid w:val="00D94A82"/>
    <w:rsid w:val="00D96C27"/>
    <w:rsid w:val="00D97BF7"/>
    <w:rsid w:val="00DA0583"/>
    <w:rsid w:val="00DA16B8"/>
    <w:rsid w:val="00DA272A"/>
    <w:rsid w:val="00DA2F9D"/>
    <w:rsid w:val="00DA3580"/>
    <w:rsid w:val="00DA3AA4"/>
    <w:rsid w:val="00DA3DB6"/>
    <w:rsid w:val="00DA60C1"/>
    <w:rsid w:val="00DA7550"/>
    <w:rsid w:val="00DB16B3"/>
    <w:rsid w:val="00DB1E4C"/>
    <w:rsid w:val="00DB24E2"/>
    <w:rsid w:val="00DB350B"/>
    <w:rsid w:val="00DB5490"/>
    <w:rsid w:val="00DB7A48"/>
    <w:rsid w:val="00DC08F3"/>
    <w:rsid w:val="00DC0B91"/>
    <w:rsid w:val="00DC41AA"/>
    <w:rsid w:val="00DC659E"/>
    <w:rsid w:val="00DD17F8"/>
    <w:rsid w:val="00DD335C"/>
    <w:rsid w:val="00DD4EDF"/>
    <w:rsid w:val="00DD57B1"/>
    <w:rsid w:val="00DD7728"/>
    <w:rsid w:val="00DE1206"/>
    <w:rsid w:val="00DE31F7"/>
    <w:rsid w:val="00DE5A0A"/>
    <w:rsid w:val="00DE6026"/>
    <w:rsid w:val="00DE6675"/>
    <w:rsid w:val="00DF0C9C"/>
    <w:rsid w:val="00DF1FC6"/>
    <w:rsid w:val="00DF2235"/>
    <w:rsid w:val="00E00691"/>
    <w:rsid w:val="00E04418"/>
    <w:rsid w:val="00E053E1"/>
    <w:rsid w:val="00E05818"/>
    <w:rsid w:val="00E07016"/>
    <w:rsid w:val="00E10ADE"/>
    <w:rsid w:val="00E1469E"/>
    <w:rsid w:val="00E14E78"/>
    <w:rsid w:val="00E14E7C"/>
    <w:rsid w:val="00E15CD8"/>
    <w:rsid w:val="00E16A70"/>
    <w:rsid w:val="00E171AA"/>
    <w:rsid w:val="00E233C9"/>
    <w:rsid w:val="00E241FE"/>
    <w:rsid w:val="00E25C9C"/>
    <w:rsid w:val="00E265AA"/>
    <w:rsid w:val="00E27ABE"/>
    <w:rsid w:val="00E40ECE"/>
    <w:rsid w:val="00E43BB2"/>
    <w:rsid w:val="00E529E3"/>
    <w:rsid w:val="00E555B6"/>
    <w:rsid w:val="00E56B8C"/>
    <w:rsid w:val="00E56E3E"/>
    <w:rsid w:val="00E61709"/>
    <w:rsid w:val="00E6224B"/>
    <w:rsid w:val="00E63385"/>
    <w:rsid w:val="00E636FA"/>
    <w:rsid w:val="00E6414C"/>
    <w:rsid w:val="00E65476"/>
    <w:rsid w:val="00E67FD4"/>
    <w:rsid w:val="00E71629"/>
    <w:rsid w:val="00E73129"/>
    <w:rsid w:val="00E752C4"/>
    <w:rsid w:val="00E81E6D"/>
    <w:rsid w:val="00E848A4"/>
    <w:rsid w:val="00E8753F"/>
    <w:rsid w:val="00E9386F"/>
    <w:rsid w:val="00EA0EF3"/>
    <w:rsid w:val="00EA20B4"/>
    <w:rsid w:val="00EA3011"/>
    <w:rsid w:val="00EB1091"/>
    <w:rsid w:val="00EB5318"/>
    <w:rsid w:val="00EB6D64"/>
    <w:rsid w:val="00EC112B"/>
    <w:rsid w:val="00EC15CE"/>
    <w:rsid w:val="00EC20AB"/>
    <w:rsid w:val="00EC3BF8"/>
    <w:rsid w:val="00EC4E3C"/>
    <w:rsid w:val="00EC57C9"/>
    <w:rsid w:val="00EC6445"/>
    <w:rsid w:val="00EC71DA"/>
    <w:rsid w:val="00ED0C72"/>
    <w:rsid w:val="00ED2D52"/>
    <w:rsid w:val="00ED7CBE"/>
    <w:rsid w:val="00EE287D"/>
    <w:rsid w:val="00EE2C29"/>
    <w:rsid w:val="00EE5BEB"/>
    <w:rsid w:val="00EE66B9"/>
    <w:rsid w:val="00EE777D"/>
    <w:rsid w:val="00F012DD"/>
    <w:rsid w:val="00F0185A"/>
    <w:rsid w:val="00F04AC3"/>
    <w:rsid w:val="00F122EA"/>
    <w:rsid w:val="00F126D4"/>
    <w:rsid w:val="00F12C98"/>
    <w:rsid w:val="00F14375"/>
    <w:rsid w:val="00F14DFA"/>
    <w:rsid w:val="00F14F77"/>
    <w:rsid w:val="00F157AF"/>
    <w:rsid w:val="00F16A14"/>
    <w:rsid w:val="00F202B0"/>
    <w:rsid w:val="00F215C5"/>
    <w:rsid w:val="00F2313A"/>
    <w:rsid w:val="00F24D31"/>
    <w:rsid w:val="00F26A3E"/>
    <w:rsid w:val="00F33D0C"/>
    <w:rsid w:val="00F36660"/>
    <w:rsid w:val="00F370BC"/>
    <w:rsid w:val="00F372E1"/>
    <w:rsid w:val="00F4356F"/>
    <w:rsid w:val="00F4547C"/>
    <w:rsid w:val="00F45E33"/>
    <w:rsid w:val="00F50F98"/>
    <w:rsid w:val="00F52354"/>
    <w:rsid w:val="00F5350E"/>
    <w:rsid w:val="00F54A18"/>
    <w:rsid w:val="00F56EC7"/>
    <w:rsid w:val="00F63669"/>
    <w:rsid w:val="00F700EC"/>
    <w:rsid w:val="00F7073F"/>
    <w:rsid w:val="00F70BD6"/>
    <w:rsid w:val="00F70CF2"/>
    <w:rsid w:val="00F70DFB"/>
    <w:rsid w:val="00F72E74"/>
    <w:rsid w:val="00F760CA"/>
    <w:rsid w:val="00F82A70"/>
    <w:rsid w:val="00F82AC6"/>
    <w:rsid w:val="00F8597B"/>
    <w:rsid w:val="00F87BDC"/>
    <w:rsid w:val="00F93990"/>
    <w:rsid w:val="00F939A2"/>
    <w:rsid w:val="00F93FE5"/>
    <w:rsid w:val="00FA03D1"/>
    <w:rsid w:val="00FA2B54"/>
    <w:rsid w:val="00FA30B6"/>
    <w:rsid w:val="00FA37A6"/>
    <w:rsid w:val="00FA4001"/>
    <w:rsid w:val="00FA56C9"/>
    <w:rsid w:val="00FA5A07"/>
    <w:rsid w:val="00FB1201"/>
    <w:rsid w:val="00FB13FF"/>
    <w:rsid w:val="00FB6487"/>
    <w:rsid w:val="00FB6B87"/>
    <w:rsid w:val="00FB7112"/>
    <w:rsid w:val="00FB7842"/>
    <w:rsid w:val="00FC1EB4"/>
    <w:rsid w:val="00FC3366"/>
    <w:rsid w:val="00FC3C7A"/>
    <w:rsid w:val="00FC7146"/>
    <w:rsid w:val="00FD3FC8"/>
    <w:rsid w:val="00FD6235"/>
    <w:rsid w:val="00FD7DD0"/>
    <w:rsid w:val="00FE00C6"/>
    <w:rsid w:val="00FE07D6"/>
    <w:rsid w:val="00FE1A83"/>
    <w:rsid w:val="00FE34F7"/>
    <w:rsid w:val="00FE4081"/>
    <w:rsid w:val="00FE4FDA"/>
    <w:rsid w:val="00FE6168"/>
    <w:rsid w:val="00FE7760"/>
    <w:rsid w:val="00FF1204"/>
    <w:rsid w:val="00FF1CF7"/>
    <w:rsid w:val="00FF2FC2"/>
    <w:rsid w:val="00FF4314"/>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14</Pages>
  <Words>5208</Words>
  <Characters>29687</Characters>
  <Application>Microsoft Office Word</Application>
  <DocSecurity>0</DocSecurity>
  <Lines>247</Lines>
  <Paragraphs>69</Paragraphs>
  <ScaleCrop>false</ScaleCrop>
  <Company/>
  <LinksUpToDate>false</LinksUpToDate>
  <CharactersWithSpaces>34826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Rita Walsh</cp:lastModifiedBy>
  <cp:revision>249</cp:revision>
  <cp:lastPrinted>2024-04-25T09:10:00Z</cp:lastPrinted>
  <dcterms:created xsi:type="dcterms:W3CDTF">2024-05-02T12:46:00Z</dcterms:created>
  <dcterms:modified xsi:type="dcterms:W3CDTF">2026-05-08T14:35:00Z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